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D3" w:rsidRDefault="001671D3" w:rsidP="00167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1671D3" w:rsidRPr="00CC03EF" w:rsidRDefault="001671D3" w:rsidP="001671D3">
      <w:pPr>
        <w:widowControl w:val="0"/>
        <w:tabs>
          <w:tab w:val="left" w:pos="7668"/>
        </w:tabs>
        <w:autoSpaceDE w:val="0"/>
        <w:autoSpaceDN w:val="0"/>
        <w:spacing w:after="0" w:line="240" w:lineRule="auto"/>
        <w:ind w:left="4570"/>
        <w:rPr>
          <w:rFonts w:ascii="Times New Roman" w:eastAsia="Times New Roman" w:hAnsi="Times New Roman" w:cs="Times New Roman"/>
          <w:b/>
          <w:bCs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ab/>
      </w:r>
      <w:r w:rsidRPr="005365F0">
        <w:rPr>
          <w:rFonts w:ascii="Times New Roman" w:eastAsia="Times New Roman" w:hAnsi="Times New Roman" w:cs="Times New Roman"/>
          <w:b/>
          <w:bCs/>
          <w:sz w:val="20"/>
          <w:szCs w:val="24"/>
          <w:lang w:val="uk-UA"/>
        </w:rPr>
        <w:t>ПРОЄК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uk-UA"/>
        </w:rPr>
        <w:t>Т</w:t>
      </w:r>
    </w:p>
    <w:p w:rsidR="001671D3" w:rsidRPr="00DF4EEE" w:rsidRDefault="001671D3" w:rsidP="00167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 </w:t>
      </w:r>
      <w:r w:rsidRPr="00DF4EEE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w:drawing>
          <wp:inline distT="0" distB="0" distL="0" distR="0" wp14:anchorId="6B963CA9" wp14:editId="7DA21DF2">
            <wp:extent cx="495300" cy="66675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D3" w:rsidRPr="00DF4EEE" w:rsidRDefault="001671D3" w:rsidP="001671D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4"/>
          <w:lang w:val="uk-UA"/>
        </w:rPr>
      </w:pPr>
    </w:p>
    <w:p w:rsidR="001671D3" w:rsidRPr="00DF4EEE" w:rsidRDefault="001671D3" w:rsidP="001671D3">
      <w:pPr>
        <w:widowControl w:val="0"/>
        <w:autoSpaceDE w:val="0"/>
        <w:autoSpaceDN w:val="0"/>
        <w:spacing w:before="90" w:after="0" w:line="240" w:lineRule="auto"/>
        <w:ind w:left="1749" w:right="207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ЄМІЛЬЧИНСЬКА</w:t>
      </w:r>
      <w:r w:rsidRPr="00DF4EEE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СЕЛИЩНА</w:t>
      </w:r>
      <w:r w:rsidRPr="00DF4EEE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РАДА</w:t>
      </w:r>
    </w:p>
    <w:p w:rsidR="001671D3" w:rsidRPr="00DF4EEE" w:rsidRDefault="001671D3" w:rsidP="001671D3">
      <w:pPr>
        <w:widowControl w:val="0"/>
        <w:autoSpaceDE w:val="0"/>
        <w:autoSpaceDN w:val="0"/>
        <w:spacing w:after="0" w:line="240" w:lineRule="auto"/>
        <w:ind w:left="1749" w:right="207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4EEE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ЖИТОМИРСЬКОЇ</w:t>
      </w:r>
      <w:r w:rsidRPr="00DF4EEE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ОБЛАСТІ</w:t>
      </w:r>
    </w:p>
    <w:p w:rsidR="001671D3" w:rsidRPr="00DF4EEE" w:rsidRDefault="001671D3" w:rsidP="001671D3">
      <w:pPr>
        <w:widowControl w:val="0"/>
        <w:autoSpaceDE w:val="0"/>
        <w:autoSpaceDN w:val="0"/>
        <w:spacing w:after="0" w:line="240" w:lineRule="auto"/>
        <w:ind w:left="1749" w:right="20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F4EE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671D3" w:rsidRPr="00DF4EEE" w:rsidRDefault="001671D3" w:rsidP="00167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671D3" w:rsidRPr="00DF4EEE" w:rsidRDefault="0063418F" w:rsidP="0063418F">
      <w:pPr>
        <w:widowControl w:val="0"/>
        <w:tabs>
          <w:tab w:val="left" w:pos="6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Двадцять друга  </w:t>
      </w:r>
      <w:r w:rsidR="001671D3"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сесія</w:t>
      </w:r>
      <w:r w:rsidR="001671D3"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671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="001671D3"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VІІІ</w:t>
      </w:r>
      <w:r w:rsidR="001671D3" w:rsidRPr="00DF4EEE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1671D3"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скликання</w:t>
      </w:r>
    </w:p>
    <w:p w:rsidR="001671D3" w:rsidRPr="00DF4EEE" w:rsidRDefault="001671D3" w:rsidP="001671D3">
      <w:pPr>
        <w:widowControl w:val="0"/>
        <w:tabs>
          <w:tab w:val="left" w:pos="4352"/>
          <w:tab w:val="left" w:pos="6678"/>
        </w:tabs>
        <w:autoSpaceDE w:val="0"/>
        <w:autoSpaceDN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"</w:t>
      </w:r>
      <w:r w:rsidR="0063418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02</w:t>
      </w:r>
      <w:r w:rsidR="006341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" листопада</w:t>
      </w:r>
      <w:r w:rsidRPr="00DF4EEE">
        <w:rPr>
          <w:rFonts w:ascii="Times New Roman" w:eastAsia="Times New Roman" w:hAnsi="Times New Roman" w:cs="Times New Roman"/>
          <w:spacing w:val="59"/>
          <w:sz w:val="24"/>
          <w:szCs w:val="24"/>
          <w:lang w:val="uk-UA"/>
        </w:rPr>
        <w:t xml:space="preserve"> </w:t>
      </w: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2023 року</w:t>
      </w: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смт</w:t>
      </w:r>
      <w:r w:rsidRPr="00DF4EEE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Ємільчине</w:t>
      </w: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Pr="00DF4EEE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</w:p>
    <w:p w:rsidR="001671D3" w:rsidRPr="00CC03EF" w:rsidRDefault="001671D3" w:rsidP="001671D3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1671D3" w:rsidRDefault="001671D3" w:rsidP="00167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5FC8" w:rsidRDefault="001671D3" w:rsidP="00167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</w:t>
      </w:r>
      <w:r w:rsidRPr="00921828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порядок </w:t>
      </w:r>
      <w:proofErr w:type="spellStart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5FC8" w:rsidRDefault="001671D3" w:rsidP="00167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меморіальних</w:t>
      </w:r>
      <w:proofErr w:type="spellEnd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 </w:t>
      </w:r>
      <w:r w:rsidR="000F4D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gramStart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r w:rsidR="000F4D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ш</w:t>
      </w:r>
      <w:proofErr w:type="spellStart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території </w:t>
      </w:r>
    </w:p>
    <w:p w:rsidR="001671D3" w:rsidRPr="00CC03EF" w:rsidRDefault="001671D3" w:rsidP="00167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Ємільчинської громади</w:t>
      </w:r>
    </w:p>
    <w:p w:rsidR="001671D3" w:rsidRPr="00CC03EF" w:rsidRDefault="001671D3" w:rsidP="001671D3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921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671D3" w:rsidRDefault="001671D3" w:rsidP="001671D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                       </w:t>
      </w:r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Керуючись статтями 25, 26, 59 Закону України «Про місцеве самоврядування в Україні»,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CC03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наказ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ом</w:t>
      </w:r>
      <w:r w:rsidRPr="00CC03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державного комітету України з будівництва та архітектури, Міністерства культури і мистецтв України від 30.11.2004р.м № 231/806 «Про затвердження Порядку спорудження (створення) пам’ятників і монументів», з метою увічнення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і вшанування </w:t>
      </w:r>
      <w:r w:rsidRPr="00CC03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пам’яті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загиблих воїнів Ємільчинська</w:t>
      </w:r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селищна рада</w:t>
      </w:r>
    </w:p>
    <w:p w:rsidR="001671D3" w:rsidRDefault="001671D3" w:rsidP="001671D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1671D3" w:rsidRPr="00CC03EF" w:rsidRDefault="001671D3" w:rsidP="001671D3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ВИРІШИЛА:</w:t>
      </w:r>
    </w:p>
    <w:p w:rsidR="001671D3" w:rsidRPr="00CC03EF" w:rsidRDefault="001671D3" w:rsidP="001671D3">
      <w:pPr>
        <w:shd w:val="clear" w:color="auto" w:fill="FFFFFF"/>
        <w:spacing w:after="0" w:line="240" w:lineRule="auto"/>
        <w:ind w:left="75" w:right="75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671D3" w:rsidRPr="000236E6" w:rsidRDefault="001671D3" w:rsidP="001671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Затвердити Положення про порядок встановлення меморіальних</w:t>
      </w:r>
      <w:r w:rsidRPr="00CC03E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 дошок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території</w:t>
      </w:r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Ємільчинської селищної ради </w:t>
      </w:r>
      <w:r w:rsidRPr="00CC03EF">
        <w:rPr>
          <w:rFonts w:ascii="Calibri" w:eastAsia="Times New Roman" w:hAnsi="Calibri" w:cs="Calibri"/>
          <w:color w:val="333333"/>
          <w:bdr w:val="none" w:sz="0" w:space="0" w:color="auto" w:frame="1"/>
          <w:lang w:eastAsia="ru-RU"/>
        </w:rPr>
        <w:t> </w:t>
      </w:r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додається</w:t>
      </w:r>
      <w:proofErr w:type="spellEnd"/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0236E6" w:rsidRPr="00CC03EF" w:rsidRDefault="000236E6" w:rsidP="000236E6">
      <w:pPr>
        <w:pStyle w:val="a3"/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671D3" w:rsidRPr="00CC03EF" w:rsidRDefault="001671D3" w:rsidP="001671D3">
      <w:pPr>
        <w:pStyle w:val="a3"/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Контроль за </w:t>
      </w:r>
      <w:proofErr w:type="spellStart"/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 </w:t>
      </w:r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</w:t>
      </w:r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остійну </w:t>
      </w:r>
      <w:proofErr w:type="gramStart"/>
      <w:r w:rsidRPr="00CC03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комісію </w:t>
      </w:r>
      <w:r w:rsidRPr="00CC03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C03EF">
        <w:rPr>
          <w:rFonts w:ascii="Times New Roman" w:eastAsia="Times New Roman" w:hAnsi="Times New Roman" w:cs="Times New Roman"/>
          <w:sz w:val="24"/>
          <w:lang w:val="uk-UA"/>
        </w:rPr>
        <w:t>селищної</w:t>
      </w:r>
      <w:proofErr w:type="gramEnd"/>
      <w:r w:rsidRPr="00CC03EF">
        <w:rPr>
          <w:rFonts w:ascii="Times New Roman" w:eastAsia="Times New Roman" w:hAnsi="Times New Roman" w:cs="Times New Roman"/>
          <w:sz w:val="24"/>
          <w:lang w:val="uk-UA"/>
        </w:rPr>
        <w:t xml:space="preserve"> ради з</w:t>
      </w:r>
      <w:r w:rsidRPr="00CC03EF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CC03EF">
        <w:rPr>
          <w:rFonts w:ascii="Times New Roman" w:eastAsia="Times New Roman" w:hAnsi="Times New Roman" w:cs="Times New Roman"/>
          <w:sz w:val="24"/>
          <w:lang w:val="uk-UA"/>
        </w:rPr>
        <w:t>гуманітарних</w:t>
      </w:r>
      <w:r w:rsidRPr="00CC03EF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C03EF">
        <w:rPr>
          <w:rFonts w:ascii="Times New Roman" w:eastAsia="Times New Roman" w:hAnsi="Times New Roman" w:cs="Times New Roman"/>
          <w:sz w:val="24"/>
          <w:lang w:val="uk-UA"/>
        </w:rPr>
        <w:t>питань,</w:t>
      </w:r>
      <w:r w:rsidRPr="00CC03EF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C03EF">
        <w:rPr>
          <w:rFonts w:ascii="Times New Roman" w:eastAsia="Times New Roman" w:hAnsi="Times New Roman" w:cs="Times New Roman"/>
          <w:sz w:val="24"/>
          <w:lang w:val="uk-UA"/>
        </w:rPr>
        <w:t>регламенту,</w:t>
      </w:r>
      <w:r w:rsidRPr="00CC03EF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C03EF">
        <w:rPr>
          <w:rFonts w:ascii="Times New Roman" w:eastAsia="Times New Roman" w:hAnsi="Times New Roman" w:cs="Times New Roman"/>
          <w:sz w:val="24"/>
          <w:lang w:val="uk-UA"/>
        </w:rPr>
        <w:t>законності,</w:t>
      </w:r>
      <w:r w:rsidRPr="00CC03EF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C03EF">
        <w:rPr>
          <w:rFonts w:ascii="Times New Roman" w:eastAsia="Times New Roman" w:hAnsi="Times New Roman" w:cs="Times New Roman"/>
          <w:sz w:val="24"/>
          <w:lang w:val="uk-UA"/>
        </w:rPr>
        <w:t>депутатської</w:t>
      </w:r>
      <w:r w:rsidRPr="00CC03EF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C03EF">
        <w:rPr>
          <w:rFonts w:ascii="Times New Roman" w:eastAsia="Times New Roman" w:hAnsi="Times New Roman" w:cs="Times New Roman"/>
          <w:sz w:val="24"/>
          <w:lang w:val="uk-UA"/>
        </w:rPr>
        <w:t>діяльності</w:t>
      </w:r>
      <w:r w:rsidRPr="00CC03EF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C03EF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CC03EF">
        <w:rPr>
          <w:rFonts w:ascii="Times New Roman" w:eastAsia="Times New Roman" w:hAnsi="Times New Roman" w:cs="Times New Roman"/>
          <w:spacing w:val="58"/>
          <w:sz w:val="24"/>
          <w:lang w:val="uk-UA"/>
        </w:rPr>
        <w:t xml:space="preserve"> </w:t>
      </w:r>
      <w:r w:rsidRPr="00CC03EF">
        <w:rPr>
          <w:rFonts w:ascii="Times New Roman" w:eastAsia="Times New Roman" w:hAnsi="Times New Roman" w:cs="Times New Roman"/>
          <w:sz w:val="24"/>
          <w:lang w:val="uk-UA"/>
        </w:rPr>
        <w:t>етики.</w:t>
      </w:r>
    </w:p>
    <w:p w:rsidR="001671D3" w:rsidRPr="00DF4EEE" w:rsidRDefault="001671D3" w:rsidP="001671D3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1671D3" w:rsidRDefault="001671D3" w:rsidP="00167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02429"/>
          <w:sz w:val="24"/>
          <w:szCs w:val="24"/>
          <w:lang w:val="uk-UA"/>
        </w:rPr>
      </w:pPr>
    </w:p>
    <w:p w:rsidR="001671D3" w:rsidRPr="00921828" w:rsidRDefault="001671D3" w:rsidP="001671D3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Селищний</w:t>
      </w:r>
      <w:r w:rsidRPr="00DF4EEE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</w:t>
      </w: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Сергій</w:t>
      </w:r>
      <w:r w:rsidRPr="00DF4EEE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F4EEE">
        <w:rPr>
          <w:rFonts w:ascii="Times New Roman" w:eastAsia="Times New Roman" w:hAnsi="Times New Roman" w:cs="Times New Roman"/>
          <w:sz w:val="24"/>
          <w:szCs w:val="24"/>
          <w:lang w:val="uk-UA"/>
        </w:rPr>
        <w:t>ВОЛОЩУК</w:t>
      </w:r>
    </w:p>
    <w:p w:rsidR="001671D3" w:rsidRPr="00921828" w:rsidRDefault="001671D3" w:rsidP="001671D3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671D3" w:rsidRPr="00921828" w:rsidRDefault="001671D3" w:rsidP="001671D3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671D3" w:rsidRPr="00921828" w:rsidRDefault="001671D3" w:rsidP="001671D3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671D3" w:rsidRPr="00921828" w:rsidRDefault="001671D3" w:rsidP="001671D3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671D3" w:rsidRPr="00921828" w:rsidRDefault="001671D3" w:rsidP="001671D3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671D3" w:rsidRDefault="001671D3" w:rsidP="00167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                                                               </w:t>
      </w:r>
    </w:p>
    <w:p w:rsidR="001671D3" w:rsidRDefault="001671D3" w:rsidP="0016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1671D3" w:rsidRDefault="001671D3" w:rsidP="0016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63418F" w:rsidRDefault="001671D3" w:rsidP="00167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</w:t>
      </w:r>
    </w:p>
    <w:p w:rsidR="00C64CB3" w:rsidRDefault="0063418F" w:rsidP="00167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</w:t>
      </w:r>
    </w:p>
    <w:p w:rsidR="00C64CB3" w:rsidRDefault="00C64CB3" w:rsidP="00167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C64CB3" w:rsidRDefault="00C64CB3" w:rsidP="00167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3D33C2" w:rsidRDefault="0063418F" w:rsidP="00167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C64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</w:t>
      </w:r>
      <w:r w:rsidR="001671D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C64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                </w:t>
      </w:r>
    </w:p>
    <w:p w:rsidR="001671D3" w:rsidRPr="00921828" w:rsidRDefault="003D33C2" w:rsidP="00167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                                                                     </w:t>
      </w:r>
      <w:r w:rsidR="00C64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ЗАТВЕРДЖЕНО</w:t>
      </w:r>
    </w:p>
    <w:p w:rsidR="001671D3" w:rsidRPr="00921828" w:rsidRDefault="001671D3" w:rsidP="00167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 </w:t>
      </w:r>
      <w:r w:rsidR="00C64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                             Р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ішення </w:t>
      </w:r>
      <w:r w:rsidR="00C64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22 сесії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Ємільчинської</w:t>
      </w:r>
    </w:p>
    <w:p w:rsidR="001671D3" w:rsidRPr="00921828" w:rsidRDefault="001671D3" w:rsidP="00167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                               селищної ради</w:t>
      </w:r>
    </w:p>
    <w:p w:rsidR="001671D3" w:rsidRDefault="001671D3" w:rsidP="00167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   </w:t>
      </w:r>
      <w:r w:rsidR="00C64C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                            02 листопада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2023 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року  № </w:t>
      </w:r>
      <w:r w:rsidRPr="00921828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 </w:t>
      </w:r>
      <w:r w:rsidRPr="00921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64CB3" w:rsidRPr="00921828" w:rsidRDefault="00C64CB3" w:rsidP="001671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671D3" w:rsidRPr="00CC03EF" w:rsidRDefault="001671D3" w:rsidP="002E714C">
      <w:pPr>
        <w:shd w:val="clear" w:color="auto" w:fill="FFFFFF"/>
        <w:spacing w:after="0" w:line="240" w:lineRule="auto"/>
        <w:ind w:right="74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ПОЛОЖЕННЯ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про порядок </w:t>
      </w:r>
      <w:proofErr w:type="spellStart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="00C64C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меморіальних</w:t>
      </w:r>
      <w:proofErr w:type="spellEnd"/>
      <w:r w:rsidR="00C64C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="00C64C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</w:t>
      </w:r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на території Ємільчинської громади</w:t>
      </w:r>
    </w:p>
    <w:p w:rsidR="001671D3" w:rsidRPr="00CC03EF" w:rsidRDefault="001671D3" w:rsidP="00A37870">
      <w:pPr>
        <w:shd w:val="clear" w:color="auto" w:fill="FFFFFF"/>
        <w:spacing w:after="0" w:line="240" w:lineRule="auto"/>
        <w:ind w:right="74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671D3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</w:t>
      </w:r>
      <w:r w:rsidR="002C1D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Встановлення меморіальних дош</w:t>
      </w:r>
      <w:r w:rsidRPr="00CC03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ок на території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Ємільчинської селищної </w:t>
      </w:r>
      <w:r w:rsidRPr="00CC03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територіальної громади є однією з форм увічнення пам’яті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про осіб</w:t>
      </w:r>
      <w:r w:rsidRPr="00CC03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які загинули (померли)</w:t>
      </w:r>
      <w:r w:rsidR="00806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захищаючи Україну</w:t>
      </w:r>
      <w:r w:rsidR="00806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,</w:t>
      </w:r>
      <w:r w:rsidRPr="00CC03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та життєдіяльність яких тісно пов’язана з історією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Ємільчинської селищної територіальної</w:t>
      </w:r>
      <w:r w:rsidRPr="00CC03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громади.</w:t>
      </w:r>
    </w:p>
    <w:p w:rsidR="001671D3" w:rsidRPr="00622FDD" w:rsidRDefault="001671D3" w:rsidP="001A2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1671D3" w:rsidRDefault="001671D3" w:rsidP="001A2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92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I. Загальні положення</w:t>
      </w:r>
    </w:p>
    <w:p w:rsidR="001F19CF" w:rsidRPr="00494D44" w:rsidRDefault="001F19CF" w:rsidP="001A29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1671D3" w:rsidRPr="00494D44" w:rsidRDefault="001671D3" w:rsidP="001F19CF">
      <w:pPr>
        <w:shd w:val="clear" w:color="auto" w:fill="FFFFFF"/>
        <w:spacing w:after="0" w:line="240" w:lineRule="auto"/>
        <w:ind w:right="524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1.</w:t>
      </w:r>
      <w:r w:rsidR="00AB7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1.</w:t>
      </w:r>
      <w:r w:rsidRPr="00F47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Положення про порядок встановлення</w:t>
      </w:r>
      <w:r w:rsidRPr="00F470F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меморіальних</w:t>
      </w:r>
      <w:r w:rsidRPr="00F470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470F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дошок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приміщеннях Ємільчинської громади</w:t>
      </w:r>
      <w:r w:rsidRPr="00F470F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F47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(далі – Положення) розроблено відповідно до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у</w:t>
      </w:r>
      <w:r w:rsidRPr="00F47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України «Про місцеве самоврядування в Україні», наказу державного комітету України з будівництва та архітектури, Міністерства культури і мистецтв України від 30.11.2004р. №231/806 «Про затвердження Порядку спорудження (створення) пам’ятників і монументів»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</w:p>
    <w:p w:rsidR="001671D3" w:rsidRPr="00494D44" w:rsidRDefault="00B21C69" w:rsidP="001F19CF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1.</w:t>
      </w:r>
      <w:r w:rsidR="001671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2.</w:t>
      </w:r>
      <w:r w:rsidR="001671D3" w:rsidRPr="00F47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Положення визначає:</w:t>
      </w:r>
    </w:p>
    <w:p w:rsidR="001671D3" w:rsidRPr="009135D3" w:rsidRDefault="001671D3" w:rsidP="001F19CF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критерії, що є підставами для ухвалення рішень про увічнення пам’яті </w:t>
      </w:r>
      <w:r w:rsidRPr="009135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осіб, які загинули</w:t>
      </w:r>
      <w:r w:rsidR="00012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захищаючи Україну;</w:t>
      </w:r>
    </w:p>
    <w:p w:rsidR="001671D3" w:rsidRDefault="001671D3" w:rsidP="001F19CF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-  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порядок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розгляду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вирішення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встановлення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меморіальних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ш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;</w:t>
      </w:r>
    </w:p>
    <w:p w:rsidR="001671D3" w:rsidRPr="00F470FD" w:rsidRDefault="001671D3" w:rsidP="001F19CF">
      <w:pPr>
        <w:shd w:val="clear" w:color="auto" w:fill="FFFFFF"/>
        <w:spacing w:after="0" w:line="240" w:lineRule="auto"/>
        <w:ind w:right="450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порядок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обліку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меморіальних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ш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,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відповідальність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стан та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збереження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1671D3" w:rsidRPr="00921828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671D3" w:rsidRDefault="001671D3" w:rsidP="000E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92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ІІ. Підстави для прийняття рішень</w:t>
      </w:r>
      <w:r w:rsidR="00E92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2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про встановлення меморіальних дошок</w:t>
      </w:r>
    </w:p>
    <w:p w:rsidR="00E921F1" w:rsidRPr="00921828" w:rsidRDefault="00E921F1" w:rsidP="000E3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671D3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</w:pPr>
      <w:r w:rsidRPr="00921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2.1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. </w:t>
      </w:r>
      <w:r w:rsidRPr="00921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Увічненн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я пам’яті загиблих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о</w:t>
      </w:r>
      <w:r w:rsidRPr="003E0A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с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іб</w:t>
      </w:r>
      <w:r w:rsidRPr="003E0A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, яким посмертно присвоєно звання Герой України 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народові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,</w:t>
      </w:r>
      <w:r w:rsidR="00FD5B8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військовослужбовців, </w:t>
      </w:r>
      <w:r w:rsidRPr="009778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які загинули,  або померли внаслідок поранення</w:t>
      </w:r>
      <w:r w:rsidRPr="00D95D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, контузії чи каліцтва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чи інших ушкоджень</w:t>
      </w:r>
      <w:r w:rsidRPr="00D95D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, одержаних під час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виконання бойових завдань по </w:t>
      </w:r>
      <w:r w:rsidRPr="00D95D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захисту Батьківщини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,</w:t>
      </w:r>
      <w:r w:rsidRPr="00D95D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а також внаслідок захворювання, пов’язаного з перебуванням на фронті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.</w:t>
      </w:r>
    </w:p>
    <w:p w:rsidR="001671D3" w:rsidRPr="003E0A2D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0" w:name="_Hlk149318011"/>
      <w:r w:rsidRPr="003E0A2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</w:t>
      </w:r>
    </w:p>
    <w:bookmarkEnd w:id="0"/>
    <w:p w:rsidR="001671D3" w:rsidRPr="00D95D61" w:rsidRDefault="001671D3" w:rsidP="00A37870">
      <w:p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921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671D3" w:rsidRDefault="001671D3" w:rsidP="00040F2F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ІІІ. Порядок </w:t>
      </w:r>
      <w:proofErr w:type="spellStart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розгляду</w:t>
      </w:r>
      <w:proofErr w:type="spellEnd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реалізації</w:t>
      </w:r>
      <w:proofErr w:type="spellEnd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клопотань</w:t>
      </w:r>
      <w:proofErr w:type="spellEnd"/>
    </w:p>
    <w:p w:rsidR="00040F2F" w:rsidRDefault="00040F2F" w:rsidP="00040F2F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671D3" w:rsidRPr="00622FDD" w:rsidRDefault="001671D3" w:rsidP="00A37870">
      <w:pPr>
        <w:shd w:val="clear" w:color="auto" w:fill="FFFFFF"/>
        <w:spacing w:after="0" w:line="240" w:lineRule="auto"/>
        <w:ind w:right="75"/>
        <w:jc w:val="both"/>
        <w:rPr>
          <w:rFonts w:ascii="Lato" w:eastAsia="Times New Roman" w:hAnsi="Lato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1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Клопотання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меморіальних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дошок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подаються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1" w:name="_Hlk149663997"/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підприємств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організацій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всіх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форм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власності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підпорядкування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громадських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організацій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юридичних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фізичних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921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921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ініціативних</w:t>
      </w:r>
      <w:proofErr w:type="spellEnd"/>
      <w:r w:rsidRPr="00921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</w:t>
      </w:r>
      <w:bookmarkEnd w:id="1"/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921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 ім’я селищного голови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який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направляє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розгляд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. </w:t>
      </w:r>
    </w:p>
    <w:p w:rsidR="001671D3" w:rsidRPr="00921828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2.</w:t>
      </w:r>
      <w:r w:rsidRPr="00921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У клопотанні необхідно обґрунтувати доцільність встановлення меморіальної дошки, запропонувати місце розташування, зазначити, за рахунок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яких громадських чи благодійних  організацій, фізичних, юридичних осіб 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буде здійснюватися виготовлення і встановлення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До клопотання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додається біографічна або історична довідка про людину, на честь якої встановлюється меморіальна дошка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з обов’язковим посиланням на документи чи інші джерела інформації, ескізний проект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розміром не більше 50*70 (</w:t>
      </w:r>
      <w:r w:rsidRPr="00EE2E6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копії архівних, нагородних документів, що підтверджують достовірність і значущість особи, пам’ять про яку увічнюється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EE2E6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і текст напису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Pr="00EE2E6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довідка з вказівкою періоду проживання особи, на честь якої встановлюється </w:t>
      </w:r>
      <w:r w:rsidRPr="00EE2E6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lastRenderedPageBreak/>
        <w:t>меморіальна дошка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згода членів сім’ї особи, пам’ять про яку увічнюється, якщо є можливість отримання такої згоди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).</w:t>
      </w:r>
    </w:p>
    <w:p w:rsidR="001671D3" w:rsidRPr="00921828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3.</w:t>
      </w:r>
      <w:r w:rsidRPr="00921828">
        <w:rPr>
          <w:rFonts w:ascii="Calibri" w:eastAsia="Times New Roman" w:hAnsi="Calibri" w:cs="Calibri"/>
          <w:color w:val="333333"/>
          <w:bdr w:val="none" w:sz="0" w:space="0" w:color="auto" w:frame="1"/>
          <w:shd w:val="clear" w:color="auto" w:fill="FFFFFF"/>
          <w:lang w:eastAsia="ru-RU"/>
        </w:rPr>
        <w:t> 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Написи на </w:t>
      </w:r>
      <w:r w:rsidRPr="0092182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меморіальних   дошках подаються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державною</w:t>
      </w:r>
      <w:r w:rsidRPr="0092182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мовою 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 простій, стислій формі без скорочень. </w:t>
      </w:r>
    </w:p>
    <w:p w:rsidR="001671D3" w:rsidRPr="00494D44" w:rsidRDefault="001671D3" w:rsidP="00A37870">
      <w:pPr>
        <w:shd w:val="clear" w:color="auto" w:fill="FFFFFF"/>
        <w:spacing w:after="0" w:line="240" w:lineRule="auto"/>
        <w:ind w:right="75"/>
        <w:jc w:val="both"/>
        <w:rPr>
          <w:rFonts w:ascii="Lato" w:eastAsia="Times New Roman" w:hAnsi="Lato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Lato" w:eastAsia="Times New Roman" w:hAnsi="Lato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3.4. 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Комісія з увічнення </w:t>
      </w:r>
      <w:r w:rsidRPr="003E0A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пам’яті осіб 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є постійно діючим консультативно-дорадчим органом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Ємільчинської селищної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ради, 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створюється з метою глибокого фахового вивчення питань про увічнення пам’яті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осіб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формі встановлення меморіальних дошок.</w:t>
      </w:r>
      <w:r w:rsidRPr="00A30A6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Засідання комісії проводиться не частіше 1 раз на квартал.</w:t>
      </w:r>
    </w:p>
    <w:p w:rsidR="001671D3" w:rsidRPr="00494D44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3.5.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визначення кандидатур персонального складу комісії селищна рада публікує оголошення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 офіційному сайті.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Пропозиції щодо персонального складу приймаються на протязі 10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Pr="00801C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підприємств і організацій всіх форм власності та підпорядкування, громадських організацій, юридичних і фізичних осіб,</w:t>
      </w:r>
      <w:r w:rsidRPr="009218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0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ініціативних груп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Pr="0080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Персональний склад Комісії затверджується розпорядженням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селищного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голови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Очолює комісію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селищний 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/>
        </w:rPr>
        <w:t>. Голова комісії має заступника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секретаря. </w:t>
      </w:r>
    </w:p>
    <w:p w:rsidR="001671D3" w:rsidRPr="00494D44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3.6. 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Робота Комісії проводиться гласно. У засіданнях Комісії за запрошенням голови комісії можуть брати участь депутати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Ємільчинської селищної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територіальної громади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представники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медіа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громадськ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 селища.</w:t>
      </w:r>
    </w:p>
    <w:p w:rsidR="001671D3" w:rsidRPr="00494D44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3.7. 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Комісія не розглядає питання щодо спорудження (створення) пам’ятників і монументів, а також щодо встановлення пам’ятних знаків на територіях кладовищ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Ємільчинської селищної територіальної громади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1671D3" w:rsidRPr="00494D44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3.8. 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результатами розгляду клопотань Комісія:</w:t>
      </w:r>
    </w:p>
    <w:p w:rsidR="001671D3" w:rsidRPr="00494D44" w:rsidRDefault="001671D3" w:rsidP="00A37870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підтримує клопотання і рекомендує встановити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меморіальну дошку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1671D3" w:rsidRPr="00494D44" w:rsidRDefault="001671D3" w:rsidP="00A37870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переносить</w:t>
      </w:r>
      <w:proofErr w:type="spellEnd"/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розгляд клопотання на термін, визначений Комісією, у зв’язку із необхідністю отримання додаткових відомостей та документів;</w:t>
      </w:r>
    </w:p>
    <w:p w:rsidR="001671D3" w:rsidRPr="00494D44" w:rsidRDefault="001671D3" w:rsidP="00A37870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відхиляє клопотання;</w:t>
      </w:r>
    </w:p>
    <w:p w:rsidR="001671D3" w:rsidRPr="00563FE3" w:rsidRDefault="001671D3" w:rsidP="00A37870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рекомендує ініціатору увічнити пам’ять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особи</w:t>
      </w:r>
      <w:r w:rsidRPr="00494D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іншій формі (встановити пам’ятний знак в інтер’єрі або на закритій території) й інформувати Комісію про це.</w:t>
      </w:r>
    </w:p>
    <w:p w:rsidR="001671D3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3395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9</w:t>
      </w:r>
      <w:r w:rsidRPr="0053395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Рішення про встановлення меморіальної дошки приймає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сесія Ємільчинської селищної територіальної громади за поданням Комісії з увічнення пам’яті осіб.</w:t>
      </w:r>
    </w:p>
    <w:p w:rsidR="001671D3" w:rsidRPr="0053395A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671D3" w:rsidRDefault="001671D3" w:rsidP="00C33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ІV. П</w:t>
      </w:r>
      <w:proofErr w:type="spellStart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равила</w:t>
      </w:r>
      <w:proofErr w:type="spellEnd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gramStart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встановлення  меморіальних</w:t>
      </w:r>
      <w:proofErr w:type="gramEnd"/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дошок</w:t>
      </w:r>
    </w:p>
    <w:p w:rsidR="00211F65" w:rsidRPr="00921828" w:rsidRDefault="00211F65" w:rsidP="00C33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671D3" w:rsidRPr="00921828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4.1. </w:t>
      </w:r>
      <w:proofErr w:type="spellStart"/>
      <w:proofErr w:type="gram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Меморіальні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дошки</w:t>
      </w:r>
      <w:proofErr w:type="spellEnd"/>
      <w:proofErr w:type="gram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встановлюються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не раніше ніж через 1 рік після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смерті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особи,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пам’ять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 яку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увічнюється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671D3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4.2. В межах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територіальної громади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може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бути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встановлена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тільки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одна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меморіальна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дошка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– за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місцем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навчання,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проживання</w:t>
      </w:r>
      <w:proofErr w:type="spellEnd"/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особи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1671D3" w:rsidRPr="00F00DF1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bookmarkStart w:id="2" w:name="_GoBack"/>
      <w:bookmarkEnd w:id="2"/>
      <w:r w:rsidRPr="00921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671D3" w:rsidRPr="001B4270" w:rsidRDefault="001671D3" w:rsidP="00211F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V. Порядок збереження меморіальних дошок</w:t>
      </w:r>
    </w:p>
    <w:p w:rsidR="001671D3" w:rsidRPr="001B4270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5.1. Після встановлення меморіальна дошка є невід'ємним художньо-архітектурним елементом будівлі, території.</w:t>
      </w:r>
    </w:p>
    <w:p w:rsidR="001671D3" w:rsidRPr="00921828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5.2. Організації, на балансі яких знаходяться меморіальні дошки, забезпечують їх збереження в належному естетичному вигляді за рахунок власних коштів.</w:t>
      </w:r>
    </w:p>
    <w:p w:rsidR="001671D3" w:rsidRPr="00921828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3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 Контроль за збереженням меморіальних дошок здійснюють балансоутримувачі відповідних об’єктів.</w:t>
      </w:r>
    </w:p>
    <w:p w:rsidR="001671D3" w:rsidRPr="00921828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671D3" w:rsidRPr="00921828" w:rsidRDefault="001671D3" w:rsidP="000139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VI. Порядок обліку меморіальних дошок</w:t>
      </w:r>
    </w:p>
    <w:p w:rsidR="001671D3" w:rsidRPr="00921828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6.1. Облік та інвентаризацію меморіальних дошок здійснює відділ культури та туризму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селищної ради 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шляхом формування реєстру меморіальних дошок (далі – Реєстр).</w:t>
      </w:r>
    </w:p>
    <w:p w:rsidR="001671D3" w:rsidRPr="00921828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6.2. Всі меморіальні дошки, встановлені на території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Ємільчинської 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селищної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територіальної громади </w:t>
      </w: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мають бути внесені до Реєстру.</w:t>
      </w:r>
    </w:p>
    <w:p w:rsidR="001671D3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6.3. Реєстр має містити:</w:t>
      </w:r>
    </w:p>
    <w:p w:rsidR="001671D3" w:rsidRPr="00C60715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прізвище, ім’я, по батькові особи, на честь якої встановлено меморіальну дошку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671D3" w:rsidRPr="00C60715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коротка інформація про значущість особи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671D3" w:rsidRPr="00C60715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9218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lastRenderedPageBreak/>
        <w:t>- копію рішення про надання дозволу на встановлення меморіальної дошки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;</w:t>
      </w:r>
    </w:p>
    <w:p w:rsidR="001671D3" w:rsidRPr="00C60715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адреса розташування меморіальної дошки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671D3" w:rsidRPr="00C60715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назва будівлі, на якій встановлено меморіальну дошку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671D3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балансоутримувач меморіальної дошки.</w:t>
      </w:r>
    </w:p>
    <w:p w:rsidR="001671D3" w:rsidRPr="00C60715" w:rsidRDefault="001671D3" w:rsidP="00FC3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71D3" w:rsidRPr="00EE2E6D" w:rsidRDefault="001671D3" w:rsidP="00FC3B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5D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VІІ. Порядок вирішення спорів</w:t>
      </w:r>
    </w:p>
    <w:p w:rsidR="001671D3" w:rsidRDefault="001671D3" w:rsidP="00A37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5D59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7.1. Спори і розбіжності, які можуть виникнути при виконанні вимог даного Положення, вирішуються шляхом переговорів згідно з чинним законодавством.</w:t>
      </w:r>
    </w:p>
    <w:p w:rsidR="001671D3" w:rsidRPr="005D591B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71D3" w:rsidRPr="005D591B" w:rsidRDefault="001671D3" w:rsidP="00E206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VІІІ. Прикінцеві положення</w:t>
      </w:r>
    </w:p>
    <w:p w:rsidR="001671D3" w:rsidRPr="005D591B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9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8.1. Зміни та доповнення до цього Положення вносяться рішенням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Ємільчинської </w:t>
      </w:r>
      <w:r w:rsidRPr="005D59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селищної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територіальної громади.</w:t>
      </w:r>
    </w:p>
    <w:p w:rsidR="001671D3" w:rsidRPr="00921828" w:rsidRDefault="001671D3" w:rsidP="00A378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18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71D3" w:rsidRDefault="001671D3" w:rsidP="00A37870">
      <w:pPr>
        <w:tabs>
          <w:tab w:val="left" w:pos="2700"/>
        </w:tabs>
        <w:jc w:val="both"/>
      </w:pPr>
    </w:p>
    <w:p w:rsidR="001671D3" w:rsidRPr="00E20672" w:rsidRDefault="00E20672" w:rsidP="00A3787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672">
        <w:rPr>
          <w:rFonts w:ascii="Times New Roman" w:hAnsi="Times New Roman" w:cs="Times New Roman"/>
          <w:sz w:val="24"/>
          <w:szCs w:val="24"/>
          <w:lang w:val="uk-UA"/>
        </w:rPr>
        <w:t>Заступник селищного голови                                                                       Ольга ОНИЩУК</w:t>
      </w:r>
    </w:p>
    <w:p w:rsidR="001671D3" w:rsidRPr="00E20672" w:rsidRDefault="001671D3" w:rsidP="00A37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1D3" w:rsidRDefault="001671D3" w:rsidP="00A37870">
      <w:pPr>
        <w:jc w:val="both"/>
      </w:pPr>
    </w:p>
    <w:p w:rsidR="001671D3" w:rsidRDefault="001671D3" w:rsidP="00A37870">
      <w:pPr>
        <w:jc w:val="both"/>
      </w:pPr>
    </w:p>
    <w:p w:rsidR="001671D3" w:rsidRDefault="001671D3" w:rsidP="00A37870">
      <w:pPr>
        <w:jc w:val="both"/>
      </w:pPr>
    </w:p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Default="001671D3" w:rsidP="001671D3"/>
    <w:p w:rsidR="001671D3" w:rsidRPr="00D9304D" w:rsidRDefault="001671D3" w:rsidP="001671D3">
      <w:pPr>
        <w:rPr>
          <w:lang w:val="uk-UA"/>
        </w:rPr>
      </w:pPr>
    </w:p>
    <w:p w:rsidR="005B34D9" w:rsidRPr="001671D3" w:rsidRDefault="005B34D9">
      <w:pPr>
        <w:rPr>
          <w:lang w:val="uk-UA"/>
        </w:rPr>
      </w:pPr>
    </w:p>
    <w:sectPr w:rsidR="005B34D9" w:rsidRPr="001671D3" w:rsidSect="00770B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B25"/>
    <w:multiLevelType w:val="multilevel"/>
    <w:tmpl w:val="9C58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59"/>
    <w:rsid w:val="0001220F"/>
    <w:rsid w:val="000139F4"/>
    <w:rsid w:val="000236E6"/>
    <w:rsid w:val="00040F2F"/>
    <w:rsid w:val="000E3033"/>
    <w:rsid w:val="000F4D9E"/>
    <w:rsid w:val="001671D3"/>
    <w:rsid w:val="001A29E1"/>
    <w:rsid w:val="001F19CF"/>
    <w:rsid w:val="00211F65"/>
    <w:rsid w:val="002C1DC7"/>
    <w:rsid w:val="002E714C"/>
    <w:rsid w:val="003D33C2"/>
    <w:rsid w:val="00552357"/>
    <w:rsid w:val="00574D96"/>
    <w:rsid w:val="005B34D9"/>
    <w:rsid w:val="0063418F"/>
    <w:rsid w:val="006C68D8"/>
    <w:rsid w:val="00770B90"/>
    <w:rsid w:val="00806477"/>
    <w:rsid w:val="00A37870"/>
    <w:rsid w:val="00AB768A"/>
    <w:rsid w:val="00B21C69"/>
    <w:rsid w:val="00B75F59"/>
    <w:rsid w:val="00C337AC"/>
    <w:rsid w:val="00C64CB3"/>
    <w:rsid w:val="00C65FC8"/>
    <w:rsid w:val="00DF6F7F"/>
    <w:rsid w:val="00E20672"/>
    <w:rsid w:val="00E921F1"/>
    <w:rsid w:val="00FC3BDA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C6E3"/>
  <w15:chartTrackingRefBased/>
  <w15:docId w15:val="{2A56D7E1-D115-425E-B3F2-201EA2A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D3"/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3C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5394</Words>
  <Characters>3076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2023-11-01T07:43:00Z</cp:lastPrinted>
  <dcterms:created xsi:type="dcterms:W3CDTF">2023-11-01T07:28:00Z</dcterms:created>
  <dcterms:modified xsi:type="dcterms:W3CDTF">2023-11-01T10:45:00Z</dcterms:modified>
</cp:coreProperties>
</file>