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9A4" w:rsidRPr="005134E2" w:rsidRDefault="004F5E0D" w:rsidP="004F5E0D">
      <w:pPr>
        <w:jc w:val="right"/>
        <w:rPr>
          <w:color w:val="FF0000"/>
        </w:rPr>
      </w:pPr>
      <w:r>
        <w:rPr>
          <w:color w:val="FF0000"/>
        </w:rPr>
        <w:t>Проєкт</w:t>
      </w:r>
      <w:bookmarkStart w:id="0" w:name="_GoBack"/>
      <w:bookmarkEnd w:id="0"/>
      <w:r w:rsidR="00FC09A4">
        <w:rPr>
          <w:color w:val="FF0000"/>
        </w:rPr>
        <w:t xml:space="preserve">                                                                                        </w:t>
      </w:r>
    </w:p>
    <w:p w:rsidR="00FC09A4" w:rsidRPr="00C95A2B" w:rsidRDefault="00FC09A4" w:rsidP="004F5E0D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953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9A4" w:rsidRPr="00C95A2B" w:rsidRDefault="00FC09A4" w:rsidP="00FC09A4">
      <w:pPr>
        <w:rPr>
          <w:sz w:val="16"/>
          <w:szCs w:val="16"/>
        </w:rPr>
      </w:pPr>
    </w:p>
    <w:p w:rsidR="00FC09A4" w:rsidRPr="00C95A2B" w:rsidRDefault="00FC09A4" w:rsidP="00FC09A4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FC09A4" w:rsidRPr="00C95A2B" w:rsidRDefault="00FC09A4" w:rsidP="00FC09A4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FC09A4" w:rsidRPr="00C95A2B" w:rsidRDefault="00FC09A4" w:rsidP="00FC09A4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FC09A4" w:rsidRPr="00C95A2B" w:rsidRDefault="00FC09A4" w:rsidP="00FC09A4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FC09A4" w:rsidRPr="00710572" w:rsidTr="0096712F">
        <w:tc>
          <w:tcPr>
            <w:tcW w:w="3285" w:type="dxa"/>
          </w:tcPr>
          <w:p w:rsidR="00CF5D8D" w:rsidRPr="006F1E59" w:rsidRDefault="00EF60C3" w:rsidP="00C73F22">
            <w:pPr>
              <w:rPr>
                <w:color w:val="000000"/>
              </w:rPr>
            </w:pPr>
            <w:proofErr w:type="spellStart"/>
            <w:r>
              <w:rPr>
                <w:color w:val="000000"/>
                <w:lang w:val="ru-RU"/>
              </w:rPr>
              <w:t>Двадцять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 w:rsidR="00C73F22">
              <w:rPr>
                <w:color w:val="000000"/>
                <w:lang w:val="ru-RU"/>
              </w:rPr>
              <w:t>восьма</w:t>
            </w:r>
            <w:proofErr w:type="spellEnd"/>
            <w:r w:rsidR="00FC09A4" w:rsidRPr="006F1E59">
              <w:rPr>
                <w:color w:val="000000"/>
              </w:rPr>
              <w:t xml:space="preserve"> сесія</w:t>
            </w:r>
          </w:p>
        </w:tc>
        <w:tc>
          <w:tcPr>
            <w:tcW w:w="3285" w:type="dxa"/>
          </w:tcPr>
          <w:p w:rsidR="00FC09A4" w:rsidRPr="006F1E59" w:rsidRDefault="00FC09A4" w:rsidP="0096712F">
            <w:pPr>
              <w:rPr>
                <w:color w:val="000000"/>
              </w:rPr>
            </w:pPr>
          </w:p>
        </w:tc>
        <w:tc>
          <w:tcPr>
            <w:tcW w:w="3285" w:type="dxa"/>
          </w:tcPr>
          <w:p w:rsidR="00FC09A4" w:rsidRPr="006F1E59" w:rsidRDefault="00FC09A4" w:rsidP="0096712F">
            <w:pPr>
              <w:rPr>
                <w:color w:val="000000"/>
              </w:rPr>
            </w:pPr>
            <w:r w:rsidRPr="006F1E59">
              <w:rPr>
                <w:color w:val="000000"/>
                <w:lang w:val="en-US"/>
              </w:rPr>
              <w:t>VI</w:t>
            </w:r>
            <w:r w:rsidRPr="006F1E59">
              <w:rPr>
                <w:color w:val="000000"/>
              </w:rPr>
              <w:t>І</w:t>
            </w:r>
            <w:r w:rsidRPr="006F1E59">
              <w:rPr>
                <w:color w:val="000000"/>
                <w:lang w:val="en-US"/>
              </w:rPr>
              <w:t xml:space="preserve">I </w:t>
            </w:r>
            <w:r w:rsidRPr="006F1E59">
              <w:rPr>
                <w:color w:val="000000"/>
              </w:rPr>
              <w:t>скликання</w:t>
            </w:r>
          </w:p>
        </w:tc>
      </w:tr>
      <w:tr w:rsidR="00FC09A4" w:rsidRPr="00710572" w:rsidTr="0096712F">
        <w:tc>
          <w:tcPr>
            <w:tcW w:w="3285" w:type="dxa"/>
          </w:tcPr>
          <w:p w:rsidR="00FC09A4" w:rsidRPr="006F1E59" w:rsidRDefault="00FC09A4" w:rsidP="00C73F22">
            <w:pPr>
              <w:rPr>
                <w:color w:val="000000"/>
              </w:rPr>
            </w:pPr>
            <w:r w:rsidRPr="006F1E59">
              <w:rPr>
                <w:color w:val="000000"/>
              </w:rPr>
              <w:t>"</w:t>
            </w:r>
            <w:r w:rsidR="00C73F22">
              <w:rPr>
                <w:color w:val="000000"/>
              </w:rPr>
              <w:t>23</w:t>
            </w:r>
            <w:r w:rsidRPr="006F1E59">
              <w:rPr>
                <w:color w:val="000000"/>
              </w:rPr>
              <w:t xml:space="preserve">" </w:t>
            </w:r>
            <w:r w:rsidR="00C73F22">
              <w:rPr>
                <w:color w:val="000000"/>
              </w:rPr>
              <w:t>жовтня</w:t>
            </w:r>
            <w:r w:rsidRPr="006F1E59">
              <w:rPr>
                <w:color w:val="000000"/>
              </w:rPr>
              <w:t xml:space="preserve"> 202</w:t>
            </w:r>
            <w:r w:rsidR="00DD07CF">
              <w:rPr>
                <w:color w:val="000000"/>
              </w:rPr>
              <w:t>4</w:t>
            </w:r>
            <w:r w:rsidRPr="006F1E59">
              <w:rPr>
                <w:color w:val="000000"/>
              </w:rPr>
              <w:t xml:space="preserve"> р.  </w:t>
            </w:r>
          </w:p>
        </w:tc>
        <w:tc>
          <w:tcPr>
            <w:tcW w:w="3285" w:type="dxa"/>
          </w:tcPr>
          <w:p w:rsidR="00FC09A4" w:rsidRPr="006F1E59" w:rsidRDefault="004F5E0D" w:rsidP="009671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селище </w:t>
            </w:r>
            <w:r w:rsidR="00FC09A4" w:rsidRPr="006F1E59">
              <w:rPr>
                <w:color w:val="000000"/>
              </w:rPr>
              <w:t>Ємільчине</w:t>
            </w:r>
          </w:p>
        </w:tc>
        <w:tc>
          <w:tcPr>
            <w:tcW w:w="3285" w:type="dxa"/>
          </w:tcPr>
          <w:p w:rsidR="00FC09A4" w:rsidRPr="00481F6E" w:rsidRDefault="00FC09A4" w:rsidP="00DD07CF">
            <w:pPr>
              <w:rPr>
                <w:color w:val="000000"/>
                <w:lang w:val="en-US"/>
              </w:rPr>
            </w:pPr>
            <w:r w:rsidRPr="006F1E59">
              <w:rPr>
                <w:color w:val="000000"/>
              </w:rPr>
              <w:t xml:space="preserve">№  </w:t>
            </w:r>
          </w:p>
        </w:tc>
      </w:tr>
    </w:tbl>
    <w:p w:rsidR="00C65A50" w:rsidRDefault="00C65A50" w:rsidP="00C65A50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C65A50" w:rsidTr="00C65A50">
        <w:tc>
          <w:tcPr>
            <w:tcW w:w="4248" w:type="dxa"/>
            <w:hideMark/>
          </w:tcPr>
          <w:p w:rsidR="00C65A50" w:rsidRDefault="007475A3" w:rsidP="007475A3">
            <w:pPr>
              <w:spacing w:line="254" w:lineRule="auto"/>
              <w:jc w:val="both"/>
              <w:rPr>
                <w:b/>
              </w:rPr>
            </w:pPr>
            <w:r>
              <w:rPr>
                <w:b/>
              </w:rPr>
              <w:t>Про внесення змін до</w:t>
            </w:r>
            <w:r w:rsidR="00C65A50">
              <w:rPr>
                <w:b/>
              </w:rPr>
              <w:t xml:space="preserve"> фінансового плану </w:t>
            </w:r>
            <w:r w:rsidR="00EB6336">
              <w:rPr>
                <w:b/>
              </w:rPr>
              <w:t>К</w:t>
            </w:r>
            <w:r w:rsidR="0026313A">
              <w:rPr>
                <w:b/>
              </w:rPr>
              <w:t>П</w:t>
            </w:r>
            <w:r w:rsidR="00F749B6">
              <w:rPr>
                <w:b/>
              </w:rPr>
              <w:t xml:space="preserve"> «</w:t>
            </w:r>
            <w:r w:rsidR="0026313A">
              <w:rPr>
                <w:b/>
              </w:rPr>
              <w:t>Благоустрій</w:t>
            </w:r>
            <w:r w:rsidR="00EB6336">
              <w:rPr>
                <w:b/>
              </w:rPr>
              <w:t>»</w:t>
            </w:r>
            <w:r w:rsidR="00F749B6">
              <w:rPr>
                <w:b/>
              </w:rPr>
              <w:t xml:space="preserve">  Ємільчинської сел</w:t>
            </w:r>
            <w:r w:rsidR="00EB6336">
              <w:rPr>
                <w:b/>
              </w:rPr>
              <w:t xml:space="preserve">ищної ради </w:t>
            </w:r>
            <w:r w:rsidR="00C65A50">
              <w:rPr>
                <w:b/>
              </w:rPr>
              <w:t>на 202</w:t>
            </w:r>
            <w:r w:rsidR="00DD07CF">
              <w:rPr>
                <w:b/>
              </w:rPr>
              <w:t>4</w:t>
            </w:r>
            <w:r w:rsidR="00C65A50">
              <w:rPr>
                <w:b/>
              </w:rPr>
              <w:t xml:space="preserve"> р</w:t>
            </w:r>
            <w:r w:rsidR="00F05906">
              <w:rPr>
                <w:b/>
              </w:rPr>
              <w:t>і</w:t>
            </w:r>
            <w:r w:rsidR="00C65A50">
              <w:rPr>
                <w:b/>
              </w:rPr>
              <w:t>к</w:t>
            </w:r>
          </w:p>
        </w:tc>
        <w:tc>
          <w:tcPr>
            <w:tcW w:w="4785" w:type="dxa"/>
          </w:tcPr>
          <w:p w:rsidR="00C65A50" w:rsidRDefault="00C65A50">
            <w:pPr>
              <w:spacing w:line="254" w:lineRule="auto"/>
            </w:pPr>
          </w:p>
        </w:tc>
      </w:tr>
    </w:tbl>
    <w:p w:rsidR="00C65A50" w:rsidRDefault="00C65A50" w:rsidP="00C65A50"/>
    <w:p w:rsidR="00C65A50" w:rsidRDefault="00C65A50" w:rsidP="00C65A50"/>
    <w:p w:rsidR="00C65A50" w:rsidRDefault="00C65A50" w:rsidP="00C65A50">
      <w:pPr>
        <w:ind w:right="-1" w:firstLine="708"/>
        <w:jc w:val="both"/>
      </w:pPr>
      <w:r>
        <w:t>Відповідно до ст.26 Закону України «Про місцеве самоврядування в Україні», рішення сесії селищної ради від 2</w:t>
      </w:r>
      <w:r w:rsidR="00CF5D8D">
        <w:t>3</w:t>
      </w:r>
      <w:r w:rsidR="00BB77B1">
        <w:t>.0</w:t>
      </w:r>
      <w:r w:rsidR="00CF5D8D">
        <w:t>8</w:t>
      </w:r>
      <w:r>
        <w:t>.202</w:t>
      </w:r>
      <w:r w:rsidR="00CF5D8D">
        <w:t>3</w:t>
      </w:r>
      <w:r>
        <w:t xml:space="preserve"> року № 2</w:t>
      </w:r>
      <w:r w:rsidR="00027D18">
        <w:t>775</w:t>
      </w:r>
      <w:r>
        <w:t xml:space="preserve"> «Про затвердження Порядку складання, затвердження та контролю виконання фінансового плану комунальних некомерційних підприємств</w:t>
      </w:r>
      <w:r w:rsidR="00E836E6">
        <w:t>, комунальних підприємств та установ</w:t>
      </w:r>
      <w:r>
        <w:t xml:space="preserve"> Ємільчинської селищної ради», </w:t>
      </w:r>
      <w:r>
        <w:rPr>
          <w:color w:val="000000"/>
        </w:rPr>
        <w:t xml:space="preserve"> враховуючи </w:t>
      </w:r>
      <w:r>
        <w:t>висновки постійної комісії селищної ради з</w:t>
      </w:r>
      <w:r>
        <w:rPr>
          <w:color w:val="000000"/>
        </w:rPr>
        <w:t xml:space="preserve"> </w:t>
      </w:r>
      <w:r>
        <w:t>питань планування, фінансів, бюджету та комунальної власності, селищна рада</w:t>
      </w:r>
    </w:p>
    <w:p w:rsidR="00C65A50" w:rsidRDefault="00C65A50" w:rsidP="00C65A50">
      <w:pPr>
        <w:jc w:val="both"/>
      </w:pPr>
    </w:p>
    <w:p w:rsidR="00C65A50" w:rsidRPr="00A4438C" w:rsidRDefault="00C65A50" w:rsidP="00C65A50">
      <w:pPr>
        <w:jc w:val="both"/>
      </w:pPr>
      <w:r w:rsidRPr="00A4438C">
        <w:t xml:space="preserve">    ВИРІШИЛА:</w:t>
      </w:r>
    </w:p>
    <w:p w:rsidR="00C65A50" w:rsidRDefault="00C65A50" w:rsidP="00C65A50">
      <w:pPr>
        <w:jc w:val="both"/>
      </w:pPr>
    </w:p>
    <w:p w:rsidR="00C65A50" w:rsidRDefault="007475A3" w:rsidP="00C65A50">
      <w:pPr>
        <w:ind w:firstLine="510"/>
        <w:jc w:val="both"/>
      </w:pPr>
      <w:r>
        <w:t>Внести зміни до</w:t>
      </w:r>
      <w:r w:rsidR="00C65A50">
        <w:t xml:space="preserve"> </w:t>
      </w:r>
      <w:r w:rsidR="00791723">
        <w:t>фінансов</w:t>
      </w:r>
      <w:r>
        <w:t>ого</w:t>
      </w:r>
      <w:r w:rsidR="00791723">
        <w:t xml:space="preserve"> план</w:t>
      </w:r>
      <w:r>
        <w:t>у</w:t>
      </w:r>
      <w:r w:rsidR="00791723">
        <w:t xml:space="preserve">  К</w:t>
      </w:r>
      <w:r w:rsidR="0026313A">
        <w:t>П</w:t>
      </w:r>
      <w:r w:rsidR="00791723">
        <w:t xml:space="preserve"> «</w:t>
      </w:r>
      <w:r w:rsidR="0026313A">
        <w:t>Благоустрій</w:t>
      </w:r>
      <w:r w:rsidR="00EB6336">
        <w:t>»</w:t>
      </w:r>
      <w:r w:rsidR="00C65A50">
        <w:t xml:space="preserve"> Ємільчинської селищної ради</w:t>
      </w:r>
      <w:r w:rsidR="00EB6336">
        <w:t xml:space="preserve"> </w:t>
      </w:r>
      <w:r w:rsidR="00FC09A4">
        <w:t>на  202</w:t>
      </w:r>
      <w:r w:rsidR="00DD07CF">
        <w:t>4</w:t>
      </w:r>
      <w:r w:rsidR="00F05906">
        <w:t xml:space="preserve"> рік</w:t>
      </w:r>
      <w:r w:rsidR="00DD07CF">
        <w:t xml:space="preserve"> </w:t>
      </w:r>
      <w:r w:rsidR="00C65A50">
        <w:t>(додається).</w:t>
      </w:r>
    </w:p>
    <w:p w:rsidR="00C65A50" w:rsidRDefault="00C65A50" w:rsidP="00C65A50">
      <w:pPr>
        <w:ind w:left="510"/>
        <w:jc w:val="both"/>
      </w:pPr>
    </w:p>
    <w:p w:rsidR="00C65A50" w:rsidRDefault="00C65A50" w:rsidP="00C65A50">
      <w:pPr>
        <w:jc w:val="both"/>
      </w:pPr>
    </w:p>
    <w:p w:rsidR="00C65A50" w:rsidRDefault="00C65A50" w:rsidP="00C65A50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C65A50" w:rsidTr="00C65A50">
        <w:tc>
          <w:tcPr>
            <w:tcW w:w="7128" w:type="dxa"/>
            <w:hideMark/>
          </w:tcPr>
          <w:p w:rsidR="00C65A50" w:rsidRDefault="00C65A50">
            <w:pPr>
              <w:spacing w:line="254" w:lineRule="auto"/>
            </w:pPr>
            <w:r>
              <w:t>Селищний голова</w:t>
            </w:r>
          </w:p>
        </w:tc>
        <w:tc>
          <w:tcPr>
            <w:tcW w:w="2520" w:type="dxa"/>
            <w:hideMark/>
          </w:tcPr>
          <w:p w:rsidR="00C65A50" w:rsidRDefault="00C65A50">
            <w:pPr>
              <w:spacing w:line="254" w:lineRule="auto"/>
            </w:pPr>
            <w:r>
              <w:t>Сергій ВОЛОЩУК</w:t>
            </w:r>
          </w:p>
        </w:tc>
      </w:tr>
    </w:tbl>
    <w:p w:rsidR="00C65A50" w:rsidRDefault="00C65A50" w:rsidP="00C65A50">
      <w:pPr>
        <w:jc w:val="both"/>
      </w:pPr>
    </w:p>
    <w:p w:rsidR="00C65A50" w:rsidRDefault="00C65A50" w:rsidP="00C65A50">
      <w:pPr>
        <w:jc w:val="both"/>
      </w:pPr>
    </w:p>
    <w:p w:rsidR="00C65A50" w:rsidRDefault="00C65A50" w:rsidP="00C65A50">
      <w:pPr>
        <w:jc w:val="both"/>
      </w:pPr>
    </w:p>
    <w:p w:rsidR="00C65A50" w:rsidRDefault="00C65A50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C65A50">
      <w:pPr>
        <w:jc w:val="both"/>
      </w:pPr>
    </w:p>
    <w:p w:rsidR="004F5E0D" w:rsidRDefault="004F5E0D" w:rsidP="004F5E0D">
      <w:pPr>
        <w:pStyle w:val="a5"/>
        <w:tabs>
          <w:tab w:val="left" w:pos="2955"/>
        </w:tabs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Пояснююча записка щодо змін до фінансового плану КП « Благоустрій» Ємільчинської селищної ради Житомирської області на 2024 рік</w:t>
      </w:r>
    </w:p>
    <w:p w:rsidR="004F5E0D" w:rsidRDefault="004F5E0D" w:rsidP="004F5E0D">
      <w:pPr>
        <w:pStyle w:val="a5"/>
        <w:tabs>
          <w:tab w:val="left" w:pos="2955"/>
        </w:tabs>
        <w:spacing w:before="0" w:beforeAutospacing="0" w:after="0"/>
      </w:pPr>
    </w:p>
    <w:p w:rsidR="004F5E0D" w:rsidRDefault="004F5E0D" w:rsidP="004F5E0D">
      <w:pPr>
        <w:pStyle w:val="a5"/>
        <w:spacing w:after="0" w:line="276" w:lineRule="auto"/>
        <w:ind w:firstLine="567"/>
        <w:jc w:val="both"/>
      </w:pPr>
      <w:r>
        <w:t xml:space="preserve">    Комунальне підприємство «Благоустрій» Ємільчинської селищної  ради Житомирської області вносить зміни до фінансового плану на 2024 рік (ІІІ квартал) за рахунок додатково виділених коштів з бюджету Ємільчинської селищної ради в сумі 500,8 тис. грн, а саме: збільшено статті витрат: </w:t>
      </w:r>
    </w:p>
    <w:p w:rsidR="004F5E0D" w:rsidRDefault="004F5E0D" w:rsidP="004F5E0D">
      <w:pPr>
        <w:pStyle w:val="a5"/>
        <w:numPr>
          <w:ilvl w:val="0"/>
          <w:numId w:val="1"/>
        </w:numPr>
        <w:spacing w:before="0" w:beforeAutospacing="0" w:after="0" w:line="276" w:lineRule="auto"/>
        <w:jc w:val="both"/>
      </w:pPr>
      <w:r>
        <w:t xml:space="preserve">заробітна плата – </w:t>
      </w:r>
      <w:bookmarkStart w:id="1" w:name="_Hlk176859258"/>
      <w:r>
        <w:t>115,5 тис. грн;</w:t>
      </w:r>
    </w:p>
    <w:bookmarkEnd w:id="1"/>
    <w:p w:rsidR="004F5E0D" w:rsidRDefault="004F5E0D" w:rsidP="004F5E0D">
      <w:pPr>
        <w:pStyle w:val="a5"/>
        <w:numPr>
          <w:ilvl w:val="0"/>
          <w:numId w:val="1"/>
        </w:numPr>
        <w:spacing w:before="0" w:beforeAutospacing="0" w:after="0" w:line="276" w:lineRule="auto"/>
        <w:jc w:val="both"/>
      </w:pPr>
      <w:r>
        <w:t>нарахування на оплату праці – 25,4 тис. грн;</w:t>
      </w:r>
    </w:p>
    <w:p w:rsidR="004F5E0D" w:rsidRDefault="004F5E0D" w:rsidP="004F5E0D">
      <w:pPr>
        <w:pStyle w:val="a5"/>
        <w:numPr>
          <w:ilvl w:val="0"/>
          <w:numId w:val="1"/>
        </w:numPr>
        <w:spacing w:before="0" w:beforeAutospacing="0" w:after="0" w:line="276" w:lineRule="auto"/>
        <w:jc w:val="both"/>
      </w:pPr>
      <w:r>
        <w:t xml:space="preserve">предмети, матеріали, обладнання та інвентар </w:t>
      </w:r>
      <w:bookmarkStart w:id="2" w:name="_Hlk176859421"/>
      <w:r>
        <w:t>– 256,4 тис. грн;</w:t>
      </w:r>
    </w:p>
    <w:bookmarkEnd w:id="2"/>
    <w:p w:rsidR="004F5E0D" w:rsidRDefault="004F5E0D" w:rsidP="004F5E0D">
      <w:pPr>
        <w:pStyle w:val="a5"/>
        <w:numPr>
          <w:ilvl w:val="0"/>
          <w:numId w:val="1"/>
        </w:numPr>
        <w:spacing w:before="0" w:beforeAutospacing="0" w:after="0" w:line="276" w:lineRule="auto"/>
        <w:jc w:val="both"/>
      </w:pPr>
      <w:r>
        <w:t xml:space="preserve">оплата послуг (крім комунальних) </w:t>
      </w:r>
      <w:bookmarkStart w:id="3" w:name="_Hlk176859539"/>
      <w:r>
        <w:t>– 77,0 тис. грн;</w:t>
      </w:r>
    </w:p>
    <w:bookmarkEnd w:id="3"/>
    <w:p w:rsidR="004F5E0D" w:rsidRDefault="004F5E0D" w:rsidP="004F5E0D">
      <w:pPr>
        <w:pStyle w:val="a5"/>
        <w:numPr>
          <w:ilvl w:val="0"/>
          <w:numId w:val="1"/>
        </w:numPr>
        <w:spacing w:before="0" w:beforeAutospacing="0" w:after="0" w:line="276" w:lineRule="auto"/>
        <w:jc w:val="both"/>
      </w:pPr>
      <w:r>
        <w:t>оплата теплопостачання – 25,8 тис. грн;</w:t>
      </w:r>
    </w:p>
    <w:p w:rsidR="004F5E0D" w:rsidRDefault="004F5E0D" w:rsidP="004F5E0D">
      <w:pPr>
        <w:pStyle w:val="a5"/>
        <w:numPr>
          <w:ilvl w:val="0"/>
          <w:numId w:val="1"/>
        </w:numPr>
        <w:spacing w:before="0" w:beforeAutospacing="0" w:after="0" w:line="276" w:lineRule="auto"/>
        <w:jc w:val="both"/>
      </w:pPr>
      <w:r>
        <w:t>оплата водопостачання та водовідведення – 0,7 тис. грн.</w:t>
      </w:r>
    </w:p>
    <w:p w:rsidR="004F5E0D" w:rsidRDefault="004F5E0D" w:rsidP="004F5E0D">
      <w:pPr>
        <w:pStyle w:val="a5"/>
        <w:spacing w:before="0" w:beforeAutospacing="0" w:after="0" w:line="276" w:lineRule="auto"/>
        <w:ind w:left="927"/>
        <w:jc w:val="both"/>
      </w:pPr>
    </w:p>
    <w:p w:rsidR="004F5E0D" w:rsidRDefault="004F5E0D" w:rsidP="004F5E0D">
      <w:pPr>
        <w:pStyle w:val="a5"/>
        <w:spacing w:after="0" w:line="360" w:lineRule="auto"/>
        <w:ind w:firstLine="567"/>
        <w:jc w:val="both"/>
        <w:rPr>
          <w:shd w:val="clear" w:color="auto" w:fill="FFFFFF"/>
        </w:rPr>
      </w:pPr>
      <w:r>
        <w:t xml:space="preserve"> Дир</w:t>
      </w:r>
      <w:r>
        <w:rPr>
          <w:shd w:val="clear" w:color="auto" w:fill="FFFFFF"/>
        </w:rPr>
        <w:t>ектор                                                                                          Віктор ГАЙЧЕНЯ</w:t>
      </w:r>
    </w:p>
    <w:p w:rsidR="004F5E0D" w:rsidRDefault="004F5E0D" w:rsidP="004F5E0D">
      <w:pPr>
        <w:pStyle w:val="a5"/>
        <w:spacing w:after="0"/>
        <w:rPr>
          <w:shd w:val="clear" w:color="auto" w:fill="FFFFFF"/>
        </w:rPr>
      </w:pPr>
    </w:p>
    <w:p w:rsidR="004F5E0D" w:rsidRDefault="004F5E0D" w:rsidP="00C65A50">
      <w:pPr>
        <w:jc w:val="both"/>
      </w:pPr>
    </w:p>
    <w:sectPr w:rsidR="004F5E0D" w:rsidSect="00026D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F1735"/>
    <w:multiLevelType w:val="hybridMultilevel"/>
    <w:tmpl w:val="3B242FA4"/>
    <w:lvl w:ilvl="0" w:tplc="E82804D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61C0"/>
    <w:rsid w:val="00026D26"/>
    <w:rsid w:val="00027D18"/>
    <w:rsid w:val="00053FF7"/>
    <w:rsid w:val="000E29B3"/>
    <w:rsid w:val="000F5775"/>
    <w:rsid w:val="001F44F5"/>
    <w:rsid w:val="0026313A"/>
    <w:rsid w:val="00295732"/>
    <w:rsid w:val="002C68F0"/>
    <w:rsid w:val="003A5962"/>
    <w:rsid w:val="00440C36"/>
    <w:rsid w:val="00445C72"/>
    <w:rsid w:val="00481F6E"/>
    <w:rsid w:val="004D6E70"/>
    <w:rsid w:val="004F5E0D"/>
    <w:rsid w:val="00560449"/>
    <w:rsid w:val="005B34D9"/>
    <w:rsid w:val="00627828"/>
    <w:rsid w:val="00653D17"/>
    <w:rsid w:val="007475A3"/>
    <w:rsid w:val="00791723"/>
    <w:rsid w:val="007D591A"/>
    <w:rsid w:val="007F1E41"/>
    <w:rsid w:val="008F4643"/>
    <w:rsid w:val="00902EDE"/>
    <w:rsid w:val="00936835"/>
    <w:rsid w:val="009448C4"/>
    <w:rsid w:val="009A3425"/>
    <w:rsid w:val="00A4438C"/>
    <w:rsid w:val="00A46D59"/>
    <w:rsid w:val="00AA4B9E"/>
    <w:rsid w:val="00B872C1"/>
    <w:rsid w:val="00BB77B1"/>
    <w:rsid w:val="00BD21DB"/>
    <w:rsid w:val="00BD5330"/>
    <w:rsid w:val="00C65A50"/>
    <w:rsid w:val="00C73F22"/>
    <w:rsid w:val="00C77BC4"/>
    <w:rsid w:val="00CB27FC"/>
    <w:rsid w:val="00CF5D8D"/>
    <w:rsid w:val="00D5283B"/>
    <w:rsid w:val="00DD07CF"/>
    <w:rsid w:val="00DE61C0"/>
    <w:rsid w:val="00E836E6"/>
    <w:rsid w:val="00EB6336"/>
    <w:rsid w:val="00EF60C3"/>
    <w:rsid w:val="00EF7FA5"/>
    <w:rsid w:val="00F05906"/>
    <w:rsid w:val="00F749B6"/>
    <w:rsid w:val="00FC0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CF78"/>
  <w15:docId w15:val="{85C2DCB5-019C-4ACC-9A4C-50BECEBE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A50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96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96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4F5E0D"/>
    <w:pPr>
      <w:spacing w:before="100" w:beforeAutospacing="1" w:after="119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cp:lastPrinted>2021-06-17T12:14:00Z</cp:lastPrinted>
  <dcterms:created xsi:type="dcterms:W3CDTF">2021-06-08T11:32:00Z</dcterms:created>
  <dcterms:modified xsi:type="dcterms:W3CDTF">2024-10-02T09:36:00Z</dcterms:modified>
</cp:coreProperties>
</file>