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92D" w:rsidRDefault="003A392D" w:rsidP="003A392D">
      <w:pPr>
        <w:tabs>
          <w:tab w:val="left" w:pos="2268"/>
          <w:tab w:val="left" w:pos="4536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  <w:bookmarkStart w:id="0" w:name="_GoBack"/>
      <w:bookmarkEnd w:id="0"/>
    </w:p>
    <w:p w:rsidR="003A392D" w:rsidRPr="000C3DEB" w:rsidRDefault="003A392D" w:rsidP="003A392D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 w:rsidRPr="00776AFA">
        <w:rPr>
          <w:noProof/>
          <w:lang w:val="uk-UA" w:eastAsia="uk-UA"/>
        </w:rPr>
        <w:drawing>
          <wp:inline distT="0" distB="0" distL="0" distR="0">
            <wp:extent cx="4953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92D" w:rsidRPr="000C3DEB" w:rsidRDefault="003A392D" w:rsidP="003A392D">
      <w:pPr>
        <w:rPr>
          <w:sz w:val="16"/>
          <w:szCs w:val="16"/>
          <w:lang w:val="uk-UA"/>
        </w:rPr>
      </w:pPr>
    </w:p>
    <w:p w:rsidR="003A392D" w:rsidRPr="000C3DEB" w:rsidRDefault="003A392D" w:rsidP="003A392D">
      <w:pPr>
        <w:jc w:val="center"/>
        <w:rPr>
          <w:sz w:val="28"/>
          <w:szCs w:val="28"/>
          <w:lang w:val="uk-UA"/>
        </w:rPr>
      </w:pPr>
      <w:r w:rsidRPr="000C3DEB">
        <w:rPr>
          <w:sz w:val="28"/>
          <w:szCs w:val="28"/>
          <w:lang w:val="uk-UA"/>
        </w:rPr>
        <w:t>ЄМІЛЬЧИНСЬКА СЕЛИЩНА РАДА</w:t>
      </w:r>
    </w:p>
    <w:p w:rsidR="003A392D" w:rsidRPr="000C3DEB" w:rsidRDefault="003A392D" w:rsidP="003A392D">
      <w:pPr>
        <w:jc w:val="center"/>
        <w:rPr>
          <w:sz w:val="28"/>
          <w:szCs w:val="28"/>
          <w:lang w:val="uk-UA"/>
        </w:rPr>
      </w:pPr>
      <w:r w:rsidRPr="000C3DEB">
        <w:rPr>
          <w:sz w:val="28"/>
          <w:szCs w:val="28"/>
          <w:lang w:val="uk-UA"/>
        </w:rPr>
        <w:t>ЖИТОМИРСЬКОЇ ОБЛАСТІ</w:t>
      </w:r>
    </w:p>
    <w:p w:rsidR="003A392D" w:rsidRPr="000C3DEB" w:rsidRDefault="003A392D" w:rsidP="003A392D">
      <w:pPr>
        <w:jc w:val="center"/>
        <w:rPr>
          <w:b/>
          <w:bCs/>
          <w:sz w:val="28"/>
          <w:szCs w:val="28"/>
          <w:lang w:val="uk-UA"/>
        </w:rPr>
      </w:pPr>
      <w:r w:rsidRPr="000C3DEB">
        <w:rPr>
          <w:b/>
          <w:bCs/>
          <w:sz w:val="28"/>
          <w:szCs w:val="28"/>
          <w:lang w:val="uk-UA"/>
        </w:rPr>
        <w:t>РІШЕННЯ</w:t>
      </w:r>
    </w:p>
    <w:p w:rsidR="003A392D" w:rsidRPr="000C3DEB" w:rsidRDefault="003A392D" w:rsidP="003A392D">
      <w:pPr>
        <w:rPr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3A392D" w:rsidRPr="000C3DEB" w:rsidTr="00FB5B20">
        <w:tc>
          <w:tcPr>
            <w:tcW w:w="3284" w:type="dxa"/>
          </w:tcPr>
          <w:p w:rsidR="003A392D" w:rsidRPr="000C3DEB" w:rsidRDefault="003A392D" w:rsidP="00FB5B2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Двадцять восьма</w:t>
            </w:r>
            <w:r>
              <w:rPr>
                <w:color w:val="000000"/>
                <w:lang w:val="uk-UA"/>
              </w:rPr>
              <w:t xml:space="preserve"> сесія</w:t>
            </w:r>
          </w:p>
        </w:tc>
        <w:tc>
          <w:tcPr>
            <w:tcW w:w="3285" w:type="dxa"/>
          </w:tcPr>
          <w:p w:rsidR="003A392D" w:rsidRPr="000C3DEB" w:rsidRDefault="003A392D" w:rsidP="00FB5B20">
            <w:pPr>
              <w:rPr>
                <w:color w:val="000000"/>
                <w:lang w:val="uk-UA"/>
              </w:rPr>
            </w:pPr>
          </w:p>
        </w:tc>
        <w:tc>
          <w:tcPr>
            <w:tcW w:w="3285" w:type="dxa"/>
          </w:tcPr>
          <w:p w:rsidR="003A392D" w:rsidRPr="000C3DEB" w:rsidRDefault="003A392D" w:rsidP="00FB5B20">
            <w:pPr>
              <w:rPr>
                <w:color w:val="000000"/>
                <w:lang w:val="uk-UA"/>
              </w:rPr>
            </w:pPr>
            <w:r w:rsidRPr="000C3DEB">
              <w:rPr>
                <w:color w:val="000000"/>
                <w:lang w:val="uk-UA"/>
              </w:rPr>
              <w:t>VIIІ скликання</w:t>
            </w:r>
          </w:p>
        </w:tc>
      </w:tr>
      <w:tr w:rsidR="003A392D" w:rsidRPr="000C3DEB" w:rsidTr="00FB5B20">
        <w:tc>
          <w:tcPr>
            <w:tcW w:w="3284" w:type="dxa"/>
          </w:tcPr>
          <w:p w:rsidR="003A392D" w:rsidRPr="000C3DEB" w:rsidRDefault="003A392D" w:rsidP="00FB5B2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 жовтня    2024</w:t>
            </w:r>
            <w:r w:rsidRPr="000C3DEB">
              <w:rPr>
                <w:color w:val="000000"/>
                <w:lang w:val="uk-UA"/>
              </w:rPr>
              <w:t xml:space="preserve">р.  </w:t>
            </w:r>
          </w:p>
        </w:tc>
        <w:tc>
          <w:tcPr>
            <w:tcW w:w="3285" w:type="dxa"/>
          </w:tcPr>
          <w:p w:rsidR="003A392D" w:rsidRPr="000C3DEB" w:rsidRDefault="003A392D" w:rsidP="00FB5B2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селище </w:t>
            </w:r>
            <w:r w:rsidRPr="000C3DEB">
              <w:rPr>
                <w:color w:val="000000"/>
                <w:lang w:val="uk-UA"/>
              </w:rPr>
              <w:t>Ємільчине</w:t>
            </w:r>
          </w:p>
        </w:tc>
        <w:tc>
          <w:tcPr>
            <w:tcW w:w="3285" w:type="dxa"/>
          </w:tcPr>
          <w:p w:rsidR="003A392D" w:rsidRPr="000C3DEB" w:rsidRDefault="003A392D" w:rsidP="00FB5B20">
            <w:pPr>
              <w:rPr>
                <w:color w:val="000000"/>
                <w:lang w:val="uk-UA"/>
              </w:rPr>
            </w:pPr>
            <w:r w:rsidRPr="000C3DEB">
              <w:rPr>
                <w:color w:val="000000"/>
                <w:lang w:val="uk-UA"/>
              </w:rPr>
              <w:t>№</w:t>
            </w:r>
          </w:p>
        </w:tc>
      </w:tr>
    </w:tbl>
    <w:p w:rsidR="003A392D" w:rsidRDefault="003A392D" w:rsidP="003A392D">
      <w:pPr>
        <w:rPr>
          <w:lang w:val="uk-UA"/>
        </w:rPr>
      </w:pPr>
    </w:p>
    <w:p w:rsidR="003A392D" w:rsidRPr="000C3DEB" w:rsidRDefault="003A392D" w:rsidP="003A392D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3A392D" w:rsidRPr="000C3DEB" w:rsidTr="00FB5B20">
        <w:tc>
          <w:tcPr>
            <w:tcW w:w="4248" w:type="dxa"/>
          </w:tcPr>
          <w:p w:rsidR="003A392D" w:rsidRPr="000C3DEB" w:rsidRDefault="003A392D" w:rsidP="00FB5B20">
            <w:pPr>
              <w:jc w:val="both"/>
              <w:rPr>
                <w:b/>
                <w:bCs/>
                <w:lang w:val="uk-UA"/>
              </w:rPr>
            </w:pPr>
            <w:r w:rsidRPr="000C3DEB">
              <w:rPr>
                <w:b/>
                <w:lang w:val="uk-UA"/>
              </w:rPr>
              <w:t>Про затвердження на посаду керуючого справами  виконавчого комітету Ємільчинської селищної ради</w:t>
            </w:r>
          </w:p>
        </w:tc>
        <w:tc>
          <w:tcPr>
            <w:tcW w:w="4785" w:type="dxa"/>
          </w:tcPr>
          <w:p w:rsidR="003A392D" w:rsidRPr="000C3DEB" w:rsidRDefault="003A392D" w:rsidP="00FB5B20">
            <w:pPr>
              <w:rPr>
                <w:lang w:val="uk-UA"/>
              </w:rPr>
            </w:pPr>
          </w:p>
        </w:tc>
      </w:tr>
    </w:tbl>
    <w:p w:rsidR="003A392D" w:rsidRPr="000C3DEB" w:rsidRDefault="003A392D" w:rsidP="003A392D">
      <w:pPr>
        <w:jc w:val="both"/>
        <w:rPr>
          <w:color w:val="000000"/>
          <w:sz w:val="28"/>
          <w:szCs w:val="28"/>
          <w:lang w:val="uk-UA"/>
        </w:rPr>
      </w:pPr>
    </w:p>
    <w:p w:rsidR="003A392D" w:rsidRPr="000C3DEB" w:rsidRDefault="003A392D" w:rsidP="003A392D">
      <w:pPr>
        <w:rPr>
          <w:lang w:val="uk-UA"/>
        </w:rPr>
      </w:pPr>
    </w:p>
    <w:p w:rsidR="003A392D" w:rsidRPr="000C3DEB" w:rsidRDefault="003A392D" w:rsidP="003A392D">
      <w:pPr>
        <w:ind w:firstLine="708"/>
        <w:jc w:val="both"/>
        <w:rPr>
          <w:lang w:val="uk-UA"/>
        </w:rPr>
      </w:pPr>
      <w:r w:rsidRPr="000C3DEB">
        <w:rPr>
          <w:lang w:val="uk-UA"/>
        </w:rPr>
        <w:t>Розглянувши пропозицію Ємільчинського селищного голови Волощука С.В., керуючись статтею 10 Закону України «Про службу в органах місцевого самоврядування»,  п.3 ч.1. ст.26, ч.2, 3 ст.51 Закону України «Про місцеве самоврядування в Україні», Ємільчинська селищна рада</w:t>
      </w:r>
    </w:p>
    <w:p w:rsidR="003A392D" w:rsidRPr="000C3DEB" w:rsidRDefault="003A392D" w:rsidP="003A392D">
      <w:pPr>
        <w:jc w:val="both"/>
        <w:rPr>
          <w:lang w:val="uk-UA"/>
        </w:rPr>
      </w:pPr>
    </w:p>
    <w:p w:rsidR="003A392D" w:rsidRPr="000C3DEB" w:rsidRDefault="003A392D" w:rsidP="003A392D">
      <w:pPr>
        <w:jc w:val="both"/>
        <w:rPr>
          <w:b/>
          <w:lang w:val="uk-UA"/>
        </w:rPr>
      </w:pPr>
      <w:r w:rsidRPr="000C3DEB">
        <w:rPr>
          <w:b/>
          <w:lang w:val="uk-UA"/>
        </w:rPr>
        <w:t>ВИРІШИЛА :</w:t>
      </w:r>
    </w:p>
    <w:p w:rsidR="003A392D" w:rsidRPr="000C3DEB" w:rsidRDefault="003A392D" w:rsidP="003A392D">
      <w:pPr>
        <w:jc w:val="both"/>
        <w:rPr>
          <w:lang w:val="uk-UA"/>
        </w:rPr>
      </w:pPr>
    </w:p>
    <w:p w:rsidR="003A392D" w:rsidRPr="000C3DEB" w:rsidRDefault="003A392D" w:rsidP="003A392D">
      <w:pPr>
        <w:jc w:val="both"/>
        <w:rPr>
          <w:lang w:val="uk-UA"/>
        </w:rPr>
      </w:pPr>
      <w:r w:rsidRPr="003A392D">
        <w:t xml:space="preserve">     </w:t>
      </w:r>
      <w:r>
        <w:rPr>
          <w:lang w:val="uk-UA"/>
        </w:rPr>
        <w:t>Затвердити на посаду керуючого</w:t>
      </w:r>
      <w:r w:rsidRPr="000C3DEB">
        <w:rPr>
          <w:lang w:val="uk-UA"/>
        </w:rPr>
        <w:t xml:space="preserve"> справами  виконавчого комітету Ємільчинської селищної ради </w:t>
      </w:r>
      <w:r>
        <w:rPr>
          <w:lang w:val="uk-UA"/>
        </w:rPr>
        <w:t>ЛІБЕРДУ Тетяну Анатоліївну</w:t>
      </w:r>
      <w:r w:rsidRPr="000C3DEB">
        <w:rPr>
          <w:lang w:val="uk-UA"/>
        </w:rPr>
        <w:t>.</w:t>
      </w:r>
    </w:p>
    <w:p w:rsidR="003A392D" w:rsidRPr="000C3DEB" w:rsidRDefault="003A392D" w:rsidP="003A392D">
      <w:pPr>
        <w:jc w:val="both"/>
        <w:rPr>
          <w:color w:val="000000"/>
          <w:sz w:val="28"/>
          <w:szCs w:val="28"/>
          <w:lang w:val="uk-UA"/>
        </w:rPr>
      </w:pPr>
    </w:p>
    <w:p w:rsidR="003A392D" w:rsidRDefault="003A392D" w:rsidP="003A392D">
      <w:pPr>
        <w:jc w:val="both"/>
        <w:rPr>
          <w:lang w:val="uk-UA"/>
        </w:rPr>
      </w:pPr>
    </w:p>
    <w:p w:rsidR="003A392D" w:rsidRPr="000C3DEB" w:rsidRDefault="003A392D" w:rsidP="003A392D">
      <w:pPr>
        <w:jc w:val="both"/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3A392D" w:rsidRPr="000C3DEB" w:rsidTr="00FB5B20">
        <w:tc>
          <w:tcPr>
            <w:tcW w:w="7128" w:type="dxa"/>
          </w:tcPr>
          <w:p w:rsidR="003A392D" w:rsidRPr="000C3DEB" w:rsidRDefault="003A392D" w:rsidP="00FB5B20">
            <w:pPr>
              <w:rPr>
                <w:lang w:val="uk-UA"/>
              </w:rPr>
            </w:pPr>
            <w:r w:rsidRPr="000C3DEB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3A392D" w:rsidRPr="000C3DEB" w:rsidRDefault="003A392D" w:rsidP="00FB5B20">
            <w:pPr>
              <w:rPr>
                <w:lang w:val="uk-UA"/>
              </w:rPr>
            </w:pPr>
            <w:r w:rsidRPr="000C3DEB">
              <w:rPr>
                <w:lang w:val="uk-UA"/>
              </w:rPr>
              <w:t>Сергій ВОЛОЩУК</w:t>
            </w:r>
          </w:p>
        </w:tc>
      </w:tr>
    </w:tbl>
    <w:p w:rsidR="003A392D" w:rsidRPr="000C3DEB" w:rsidRDefault="003A392D" w:rsidP="003A392D">
      <w:pPr>
        <w:jc w:val="both"/>
        <w:rPr>
          <w:lang w:val="uk-UA"/>
        </w:rPr>
      </w:pPr>
    </w:p>
    <w:p w:rsidR="003A392D" w:rsidRPr="000C3DEB" w:rsidRDefault="003A392D" w:rsidP="003A392D">
      <w:pPr>
        <w:jc w:val="both"/>
        <w:rPr>
          <w:lang w:val="uk-UA"/>
        </w:rPr>
      </w:pPr>
    </w:p>
    <w:p w:rsidR="003A392D" w:rsidRPr="000C3DEB" w:rsidRDefault="003A392D" w:rsidP="003A392D">
      <w:pPr>
        <w:jc w:val="both"/>
        <w:rPr>
          <w:lang w:val="uk-UA"/>
        </w:rPr>
      </w:pPr>
    </w:p>
    <w:p w:rsidR="003A392D" w:rsidRPr="000C3DEB" w:rsidRDefault="003A392D" w:rsidP="003A392D">
      <w:pPr>
        <w:jc w:val="both"/>
        <w:rPr>
          <w:lang w:val="uk-UA"/>
        </w:rPr>
      </w:pPr>
    </w:p>
    <w:p w:rsidR="003A392D" w:rsidRPr="000C3DEB" w:rsidRDefault="003A392D" w:rsidP="003A392D">
      <w:pPr>
        <w:jc w:val="both"/>
        <w:rPr>
          <w:lang w:val="uk-UA"/>
        </w:rPr>
      </w:pPr>
    </w:p>
    <w:p w:rsidR="003A392D" w:rsidRDefault="003A392D" w:rsidP="003A392D"/>
    <w:p w:rsidR="00E82ABA" w:rsidRDefault="00E82ABA"/>
    <w:sectPr w:rsidR="00E82ABA" w:rsidSect="007D5C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93"/>
    <w:rsid w:val="003A392D"/>
    <w:rsid w:val="00BD5793"/>
    <w:rsid w:val="00E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E57E"/>
  <w15:chartTrackingRefBased/>
  <w15:docId w15:val="{F4BB72D0-9D77-43BB-8A88-E033CB83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Обычный1"/>
    <w:qFormat/>
    <w:rsid w:val="003A3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252</Characters>
  <Application>Microsoft Office Word</Application>
  <DocSecurity>0</DocSecurity>
  <Lines>2</Lines>
  <Paragraphs>1</Paragraphs>
  <ScaleCrop>false</ScaleCrop>
  <Company>SPecialiST RePack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2024-10-10T08:53:00Z</dcterms:created>
  <dcterms:modified xsi:type="dcterms:W3CDTF">2024-10-10T08:54:00Z</dcterms:modified>
</cp:coreProperties>
</file>