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6BB" w:rsidRPr="008806BB" w:rsidRDefault="008806BB" w:rsidP="008806BB">
      <w:pPr>
        <w:tabs>
          <w:tab w:val="left" w:pos="2268"/>
          <w:tab w:val="left" w:pos="4536"/>
        </w:tabs>
        <w:spacing w:after="0" w:line="240" w:lineRule="auto"/>
        <w:jc w:val="right"/>
        <w:rPr>
          <w:rFonts w:ascii="Times New Roman" w:eastAsia="Times New Roman" w:hAnsi="Times New Roman" w:cs="Times New Roman"/>
          <w:color w:val="FF0000"/>
          <w:sz w:val="28"/>
          <w:szCs w:val="28"/>
          <w:lang w:eastAsia="ru-RU"/>
        </w:rPr>
      </w:pPr>
      <w:proofErr w:type="spellStart"/>
      <w:r w:rsidRPr="008806BB">
        <w:rPr>
          <w:rFonts w:ascii="Times New Roman" w:eastAsia="Times New Roman" w:hAnsi="Times New Roman" w:cs="Times New Roman"/>
          <w:color w:val="FF0000"/>
          <w:sz w:val="28"/>
          <w:szCs w:val="28"/>
          <w:lang w:eastAsia="ru-RU"/>
        </w:rPr>
        <w:t>Проєкт</w:t>
      </w:r>
      <w:proofErr w:type="spellEnd"/>
      <w:r w:rsidRPr="008806BB">
        <w:rPr>
          <w:rFonts w:ascii="Times New Roman" w:eastAsia="Times New Roman" w:hAnsi="Times New Roman" w:cs="Times New Roman"/>
          <w:color w:val="FF0000"/>
          <w:sz w:val="28"/>
          <w:szCs w:val="28"/>
          <w:lang w:eastAsia="ru-RU"/>
        </w:rPr>
        <w:t xml:space="preserve"> </w:t>
      </w:r>
    </w:p>
    <w:p w:rsidR="008806BB" w:rsidRPr="008806BB" w:rsidRDefault="008806BB" w:rsidP="008806BB">
      <w:pPr>
        <w:tabs>
          <w:tab w:val="left" w:pos="2268"/>
          <w:tab w:val="left" w:pos="4536"/>
        </w:tabs>
        <w:spacing w:after="0" w:line="240" w:lineRule="auto"/>
        <w:jc w:val="center"/>
        <w:rPr>
          <w:rFonts w:ascii="Times New Roman" w:eastAsia="Times New Roman" w:hAnsi="Times New Roman" w:cs="Times New Roman"/>
          <w:color w:val="FF0000"/>
          <w:sz w:val="28"/>
          <w:szCs w:val="28"/>
          <w:lang w:eastAsia="ru-RU"/>
        </w:rPr>
      </w:pPr>
      <w:r w:rsidRPr="008806BB">
        <w:rPr>
          <w:rFonts w:ascii="Times New Roman" w:eastAsia="Times New Roman" w:hAnsi="Times New Roman" w:cs="Times New Roman"/>
          <w:noProof/>
          <w:color w:val="FF0000"/>
          <w:sz w:val="24"/>
          <w:szCs w:val="24"/>
          <w:lang w:eastAsia="uk-UA"/>
        </w:rPr>
        <w:drawing>
          <wp:inline distT="0" distB="0" distL="0" distR="0" wp14:anchorId="51407CE2" wp14:editId="3203B9FA">
            <wp:extent cx="495300" cy="6762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5300" cy="676275"/>
                    </a:xfrm>
                    <a:prstGeom prst="rect">
                      <a:avLst/>
                    </a:prstGeom>
                    <a:noFill/>
                    <a:ln>
                      <a:noFill/>
                    </a:ln>
                  </pic:spPr>
                </pic:pic>
              </a:graphicData>
            </a:graphic>
          </wp:inline>
        </w:drawing>
      </w:r>
    </w:p>
    <w:p w:rsidR="008806BB" w:rsidRPr="008806BB" w:rsidRDefault="008806BB" w:rsidP="008806BB">
      <w:pPr>
        <w:spacing w:after="0" w:line="240" w:lineRule="auto"/>
        <w:rPr>
          <w:rFonts w:ascii="Times New Roman" w:eastAsia="Times New Roman" w:hAnsi="Times New Roman" w:cs="Times New Roman"/>
          <w:sz w:val="16"/>
          <w:szCs w:val="16"/>
          <w:lang w:eastAsia="ru-RU"/>
        </w:rPr>
      </w:pPr>
    </w:p>
    <w:p w:rsidR="008806BB" w:rsidRPr="008806BB" w:rsidRDefault="008806BB" w:rsidP="008806BB">
      <w:pPr>
        <w:spacing w:after="0" w:line="240" w:lineRule="auto"/>
        <w:jc w:val="center"/>
        <w:rPr>
          <w:rFonts w:ascii="Times New Roman" w:eastAsia="Times New Roman" w:hAnsi="Times New Roman" w:cs="Times New Roman"/>
          <w:sz w:val="28"/>
          <w:szCs w:val="28"/>
          <w:lang w:eastAsia="ru-RU"/>
        </w:rPr>
      </w:pPr>
      <w:r w:rsidRPr="008806BB">
        <w:rPr>
          <w:rFonts w:ascii="Times New Roman" w:eastAsia="Times New Roman" w:hAnsi="Times New Roman" w:cs="Times New Roman"/>
          <w:sz w:val="28"/>
          <w:szCs w:val="28"/>
          <w:lang w:eastAsia="ru-RU"/>
        </w:rPr>
        <w:t>ЄМІЛЬЧИНСЬКА СЕЛИЩНА РАДА</w:t>
      </w:r>
    </w:p>
    <w:p w:rsidR="008806BB" w:rsidRPr="008806BB" w:rsidRDefault="008806BB" w:rsidP="008806BB">
      <w:pPr>
        <w:spacing w:after="0" w:line="240" w:lineRule="auto"/>
        <w:jc w:val="center"/>
        <w:rPr>
          <w:rFonts w:ascii="Times New Roman" w:eastAsia="Times New Roman" w:hAnsi="Times New Roman" w:cs="Times New Roman"/>
          <w:sz w:val="28"/>
          <w:szCs w:val="28"/>
          <w:lang w:eastAsia="ru-RU"/>
        </w:rPr>
      </w:pPr>
      <w:r w:rsidRPr="008806BB">
        <w:rPr>
          <w:rFonts w:ascii="Times New Roman" w:eastAsia="Times New Roman" w:hAnsi="Times New Roman" w:cs="Times New Roman"/>
          <w:sz w:val="28"/>
          <w:szCs w:val="28"/>
          <w:lang w:eastAsia="ru-RU"/>
        </w:rPr>
        <w:t>ЖИТОМИРСЬКОЇ ОБЛАСТІ</w:t>
      </w:r>
    </w:p>
    <w:p w:rsidR="008806BB" w:rsidRPr="008806BB" w:rsidRDefault="008806BB" w:rsidP="008806BB">
      <w:pPr>
        <w:spacing w:after="0" w:line="240" w:lineRule="auto"/>
        <w:jc w:val="center"/>
        <w:rPr>
          <w:rFonts w:ascii="Times New Roman" w:eastAsia="Times New Roman" w:hAnsi="Times New Roman" w:cs="Times New Roman"/>
          <w:b/>
          <w:bCs/>
          <w:sz w:val="28"/>
          <w:szCs w:val="28"/>
          <w:lang w:eastAsia="ru-RU"/>
        </w:rPr>
      </w:pPr>
      <w:r w:rsidRPr="008806BB">
        <w:rPr>
          <w:rFonts w:ascii="Times New Roman" w:eastAsia="Times New Roman" w:hAnsi="Times New Roman" w:cs="Times New Roman"/>
          <w:b/>
          <w:bCs/>
          <w:sz w:val="28"/>
          <w:szCs w:val="28"/>
          <w:lang w:eastAsia="ru-RU"/>
        </w:rPr>
        <w:t>РІШЕННЯ</w:t>
      </w:r>
    </w:p>
    <w:p w:rsidR="008806BB" w:rsidRPr="008806BB" w:rsidRDefault="008806BB" w:rsidP="008806BB">
      <w:pPr>
        <w:spacing w:after="0" w:line="240" w:lineRule="auto"/>
        <w:rPr>
          <w:rFonts w:ascii="Times New Roman" w:eastAsia="Times New Roman" w:hAnsi="Times New Roman" w:cs="Times New Roman"/>
          <w:b/>
          <w:bCs/>
          <w:sz w:val="28"/>
          <w:szCs w:val="28"/>
          <w:lang w:eastAsia="ru-RU"/>
        </w:rPr>
      </w:pPr>
    </w:p>
    <w:tbl>
      <w:tblPr>
        <w:tblW w:w="5000" w:type="pct"/>
        <w:jc w:val="center"/>
        <w:tblLook w:val="04A0" w:firstRow="1" w:lastRow="0" w:firstColumn="1" w:lastColumn="0" w:noHBand="0" w:noVBand="1"/>
      </w:tblPr>
      <w:tblGrid>
        <w:gridCol w:w="3210"/>
        <w:gridCol w:w="3215"/>
        <w:gridCol w:w="3214"/>
      </w:tblGrid>
      <w:tr w:rsidR="008806BB" w:rsidRPr="008806BB" w:rsidTr="002E17A5">
        <w:trPr>
          <w:jc w:val="center"/>
        </w:trPr>
        <w:tc>
          <w:tcPr>
            <w:tcW w:w="3284" w:type="dxa"/>
            <w:hideMark/>
          </w:tcPr>
          <w:p w:rsidR="008806BB" w:rsidRPr="008806BB" w:rsidRDefault="008806BB" w:rsidP="008806BB">
            <w:pPr>
              <w:spacing w:after="0" w:line="240" w:lineRule="auto"/>
              <w:rPr>
                <w:rFonts w:ascii="Times New Roman" w:eastAsia="Calibri" w:hAnsi="Times New Roman" w:cs="Times New Roman"/>
                <w:sz w:val="24"/>
                <w:szCs w:val="24"/>
                <w:lang w:eastAsia="ru-RU"/>
              </w:rPr>
            </w:pPr>
            <w:r w:rsidRPr="008806BB">
              <w:rPr>
                <w:rFonts w:ascii="Times New Roman" w:eastAsia="Calibri" w:hAnsi="Times New Roman" w:cs="Times New Roman"/>
                <w:sz w:val="24"/>
                <w:szCs w:val="24"/>
                <w:lang w:eastAsia="ru-RU"/>
              </w:rPr>
              <w:t>Двадцять восьма сесія</w:t>
            </w:r>
          </w:p>
        </w:tc>
        <w:tc>
          <w:tcPr>
            <w:tcW w:w="3285" w:type="dxa"/>
          </w:tcPr>
          <w:p w:rsidR="008806BB" w:rsidRPr="008806BB" w:rsidRDefault="008806BB" w:rsidP="008806BB">
            <w:pPr>
              <w:spacing w:after="0" w:line="240" w:lineRule="auto"/>
              <w:rPr>
                <w:rFonts w:ascii="Times New Roman" w:eastAsia="Calibri" w:hAnsi="Times New Roman" w:cs="Times New Roman"/>
                <w:sz w:val="24"/>
                <w:szCs w:val="24"/>
                <w:lang w:eastAsia="ru-RU"/>
              </w:rPr>
            </w:pPr>
          </w:p>
        </w:tc>
        <w:tc>
          <w:tcPr>
            <w:tcW w:w="3285" w:type="dxa"/>
            <w:hideMark/>
          </w:tcPr>
          <w:p w:rsidR="008806BB" w:rsidRPr="008806BB" w:rsidRDefault="008806BB" w:rsidP="008806BB">
            <w:pPr>
              <w:spacing w:after="0" w:line="240" w:lineRule="auto"/>
              <w:rPr>
                <w:rFonts w:ascii="Times New Roman" w:eastAsia="Calibri" w:hAnsi="Times New Roman" w:cs="Times New Roman"/>
                <w:sz w:val="24"/>
                <w:szCs w:val="24"/>
                <w:lang w:eastAsia="ru-RU"/>
              </w:rPr>
            </w:pPr>
            <w:r w:rsidRPr="008806BB">
              <w:rPr>
                <w:rFonts w:ascii="Times New Roman" w:eastAsia="Calibri" w:hAnsi="Times New Roman" w:cs="Times New Roman"/>
                <w:sz w:val="24"/>
                <w:szCs w:val="24"/>
                <w:lang w:eastAsia="ru-RU"/>
              </w:rPr>
              <w:t>VIII скликання</w:t>
            </w:r>
          </w:p>
        </w:tc>
      </w:tr>
      <w:tr w:rsidR="008806BB" w:rsidRPr="008806BB" w:rsidTr="002E17A5">
        <w:trPr>
          <w:jc w:val="center"/>
        </w:trPr>
        <w:tc>
          <w:tcPr>
            <w:tcW w:w="3284" w:type="dxa"/>
            <w:hideMark/>
          </w:tcPr>
          <w:p w:rsidR="008806BB" w:rsidRPr="008806BB" w:rsidRDefault="008806BB" w:rsidP="008806BB">
            <w:pPr>
              <w:spacing w:after="0" w:line="240" w:lineRule="auto"/>
              <w:rPr>
                <w:rFonts w:ascii="Times New Roman" w:eastAsia="Calibri" w:hAnsi="Times New Roman" w:cs="Times New Roman"/>
                <w:sz w:val="24"/>
                <w:szCs w:val="24"/>
                <w:lang w:eastAsia="ru-RU"/>
              </w:rPr>
            </w:pPr>
            <w:r w:rsidRPr="008806BB">
              <w:rPr>
                <w:rFonts w:ascii="Times New Roman" w:eastAsia="Calibri" w:hAnsi="Times New Roman" w:cs="Times New Roman"/>
                <w:sz w:val="24"/>
                <w:szCs w:val="24"/>
                <w:lang w:eastAsia="ru-RU"/>
              </w:rPr>
              <w:t>«23»  жовтня 2024 року</w:t>
            </w:r>
          </w:p>
        </w:tc>
        <w:tc>
          <w:tcPr>
            <w:tcW w:w="3285" w:type="dxa"/>
            <w:hideMark/>
          </w:tcPr>
          <w:p w:rsidR="008806BB" w:rsidRPr="008806BB" w:rsidRDefault="008806BB" w:rsidP="008806BB">
            <w:pPr>
              <w:spacing w:after="0" w:line="240" w:lineRule="auto"/>
              <w:jc w:val="center"/>
              <w:rPr>
                <w:rFonts w:ascii="Times New Roman" w:eastAsia="Calibri" w:hAnsi="Times New Roman" w:cs="Times New Roman"/>
                <w:sz w:val="24"/>
                <w:szCs w:val="24"/>
                <w:lang w:eastAsia="ru-RU"/>
              </w:rPr>
            </w:pPr>
            <w:r w:rsidRPr="008806BB">
              <w:rPr>
                <w:rFonts w:ascii="Times New Roman" w:eastAsia="Calibri" w:hAnsi="Times New Roman" w:cs="Times New Roman"/>
                <w:sz w:val="24"/>
                <w:szCs w:val="24"/>
                <w:lang w:eastAsia="ru-RU"/>
              </w:rPr>
              <w:t>селище Ємільчине</w:t>
            </w:r>
          </w:p>
        </w:tc>
        <w:tc>
          <w:tcPr>
            <w:tcW w:w="3285" w:type="dxa"/>
            <w:hideMark/>
          </w:tcPr>
          <w:p w:rsidR="008806BB" w:rsidRPr="008806BB" w:rsidRDefault="008806BB" w:rsidP="008806BB">
            <w:pPr>
              <w:spacing w:after="0" w:line="240" w:lineRule="auto"/>
              <w:rPr>
                <w:rFonts w:ascii="Times New Roman" w:eastAsia="Calibri" w:hAnsi="Times New Roman" w:cs="Times New Roman"/>
                <w:sz w:val="24"/>
                <w:szCs w:val="24"/>
                <w:lang w:eastAsia="ru-RU"/>
              </w:rPr>
            </w:pPr>
            <w:r w:rsidRPr="008806BB">
              <w:rPr>
                <w:rFonts w:ascii="Times New Roman" w:eastAsia="Calibri" w:hAnsi="Times New Roman" w:cs="Times New Roman"/>
                <w:sz w:val="24"/>
                <w:szCs w:val="24"/>
                <w:lang w:eastAsia="ru-RU"/>
              </w:rPr>
              <w:t>№</w:t>
            </w:r>
          </w:p>
        </w:tc>
      </w:tr>
    </w:tbl>
    <w:p w:rsidR="008806BB" w:rsidRPr="008806BB" w:rsidRDefault="008806BB" w:rsidP="008806BB">
      <w:pPr>
        <w:spacing w:after="0" w:line="240" w:lineRule="auto"/>
        <w:jc w:val="both"/>
        <w:rPr>
          <w:rFonts w:ascii="Times New Roman" w:eastAsia="Times New Roman" w:hAnsi="Times New Roman" w:cs="Times New Roman"/>
          <w:sz w:val="24"/>
          <w:szCs w:val="24"/>
          <w:lang w:eastAsia="ru-RU"/>
        </w:rPr>
      </w:pPr>
    </w:p>
    <w:tbl>
      <w:tblPr>
        <w:tblW w:w="4999" w:type="pct"/>
        <w:tblLook w:val="04A0" w:firstRow="1" w:lastRow="0" w:firstColumn="1" w:lastColumn="0" w:noHBand="0" w:noVBand="1"/>
      </w:tblPr>
      <w:tblGrid>
        <w:gridCol w:w="4570"/>
        <w:gridCol w:w="5067"/>
      </w:tblGrid>
      <w:tr w:rsidR="008806BB" w:rsidRPr="008806BB" w:rsidTr="002E17A5">
        <w:tc>
          <w:tcPr>
            <w:tcW w:w="4570" w:type="dxa"/>
            <w:hideMark/>
          </w:tcPr>
          <w:p w:rsidR="008806BB" w:rsidRPr="004C7B67" w:rsidRDefault="008806BB" w:rsidP="008806BB">
            <w:pPr>
              <w:spacing w:after="0" w:line="240" w:lineRule="auto"/>
              <w:jc w:val="both"/>
              <w:rPr>
                <w:rFonts w:ascii="Times New Roman" w:hAnsi="Times New Roman" w:cs="Times New Roman"/>
                <w:b/>
                <w:bCs/>
                <w:sz w:val="24"/>
                <w:szCs w:val="24"/>
              </w:rPr>
            </w:pPr>
            <w:r w:rsidRPr="004C7B67">
              <w:rPr>
                <w:rFonts w:ascii="Times New Roman" w:hAnsi="Times New Roman" w:cs="Times New Roman"/>
                <w:b/>
                <w:bCs/>
                <w:sz w:val="24"/>
                <w:szCs w:val="24"/>
              </w:rPr>
              <w:t>Про затвердження змін до Статуту</w:t>
            </w:r>
          </w:p>
          <w:p w:rsidR="008806BB" w:rsidRPr="004C7B67" w:rsidRDefault="008806BB" w:rsidP="008806BB">
            <w:pPr>
              <w:spacing w:after="0" w:line="240" w:lineRule="auto"/>
              <w:jc w:val="both"/>
              <w:rPr>
                <w:rFonts w:ascii="Times New Roman" w:hAnsi="Times New Roman" w:cs="Times New Roman"/>
                <w:b/>
                <w:bCs/>
                <w:sz w:val="24"/>
                <w:szCs w:val="24"/>
              </w:rPr>
            </w:pPr>
            <w:r w:rsidRPr="004C7B67">
              <w:rPr>
                <w:rFonts w:ascii="Times New Roman" w:hAnsi="Times New Roman" w:cs="Times New Roman"/>
                <w:b/>
                <w:bCs/>
                <w:sz w:val="24"/>
                <w:szCs w:val="24"/>
              </w:rPr>
              <w:t>КНП «Центр первинної медико-санітарної</w:t>
            </w:r>
            <w:r>
              <w:rPr>
                <w:rFonts w:ascii="Times New Roman" w:hAnsi="Times New Roman" w:cs="Times New Roman"/>
                <w:b/>
                <w:bCs/>
                <w:sz w:val="24"/>
                <w:szCs w:val="24"/>
              </w:rPr>
              <w:t xml:space="preserve"> </w:t>
            </w:r>
            <w:r w:rsidRPr="004C7B67">
              <w:rPr>
                <w:rFonts w:ascii="Times New Roman" w:hAnsi="Times New Roman" w:cs="Times New Roman"/>
                <w:b/>
                <w:bCs/>
                <w:sz w:val="24"/>
                <w:szCs w:val="24"/>
              </w:rPr>
              <w:t>Допомоги Ємільчинської селищної ради</w:t>
            </w:r>
            <w:r>
              <w:rPr>
                <w:rFonts w:ascii="Times New Roman" w:hAnsi="Times New Roman" w:cs="Times New Roman"/>
                <w:b/>
                <w:bCs/>
                <w:sz w:val="24"/>
                <w:szCs w:val="24"/>
              </w:rPr>
              <w:t xml:space="preserve"> </w:t>
            </w:r>
            <w:r w:rsidRPr="004C7B67">
              <w:rPr>
                <w:rFonts w:ascii="Times New Roman" w:hAnsi="Times New Roman" w:cs="Times New Roman"/>
                <w:b/>
                <w:bCs/>
                <w:sz w:val="24"/>
                <w:szCs w:val="24"/>
              </w:rPr>
              <w:t>Житомирської області»</w:t>
            </w:r>
          </w:p>
          <w:p w:rsidR="008806BB" w:rsidRPr="004C7B67" w:rsidRDefault="008806BB" w:rsidP="008806BB">
            <w:pPr>
              <w:spacing w:after="0" w:line="240" w:lineRule="auto"/>
              <w:jc w:val="both"/>
              <w:rPr>
                <w:rFonts w:ascii="Times New Roman" w:hAnsi="Times New Roman" w:cs="Times New Roman"/>
                <w:b/>
                <w:bCs/>
                <w:sz w:val="24"/>
                <w:szCs w:val="24"/>
              </w:rPr>
            </w:pPr>
            <w:r w:rsidRPr="004C7B67">
              <w:rPr>
                <w:rFonts w:ascii="Times New Roman" w:hAnsi="Times New Roman" w:cs="Times New Roman"/>
                <w:b/>
                <w:bCs/>
                <w:sz w:val="24"/>
                <w:szCs w:val="24"/>
              </w:rPr>
              <w:t>шляхом затвердження його у</w:t>
            </w:r>
            <w:r w:rsidR="002F2CE4">
              <w:rPr>
                <w:rFonts w:ascii="Times New Roman" w:hAnsi="Times New Roman" w:cs="Times New Roman"/>
                <w:b/>
                <w:bCs/>
                <w:sz w:val="24"/>
                <w:szCs w:val="24"/>
              </w:rPr>
              <w:t xml:space="preserve"> </w:t>
            </w:r>
            <w:bookmarkStart w:id="0" w:name="_GoBack"/>
            <w:bookmarkEnd w:id="0"/>
            <w:r w:rsidRPr="004C7B67">
              <w:rPr>
                <w:rFonts w:ascii="Times New Roman" w:hAnsi="Times New Roman" w:cs="Times New Roman"/>
                <w:b/>
                <w:bCs/>
                <w:sz w:val="24"/>
                <w:szCs w:val="24"/>
              </w:rPr>
              <w:t>новій редакції</w:t>
            </w:r>
          </w:p>
          <w:p w:rsidR="008806BB" w:rsidRPr="008806BB" w:rsidRDefault="008806BB" w:rsidP="008806BB">
            <w:pPr>
              <w:spacing w:after="0" w:line="252" w:lineRule="auto"/>
              <w:jc w:val="both"/>
              <w:rPr>
                <w:rFonts w:ascii="Times New Roman" w:eastAsia="Times New Roman" w:hAnsi="Times New Roman" w:cs="Times New Roman"/>
                <w:b/>
                <w:sz w:val="24"/>
                <w:szCs w:val="24"/>
                <w:lang w:eastAsia="ru-RU"/>
              </w:rPr>
            </w:pPr>
          </w:p>
        </w:tc>
        <w:tc>
          <w:tcPr>
            <w:tcW w:w="5066" w:type="dxa"/>
          </w:tcPr>
          <w:p w:rsidR="008806BB" w:rsidRPr="008806BB" w:rsidRDefault="008806BB" w:rsidP="008806BB">
            <w:pPr>
              <w:spacing w:after="0" w:line="240" w:lineRule="auto"/>
              <w:rPr>
                <w:rFonts w:ascii="Times New Roman" w:eastAsia="Times New Roman" w:hAnsi="Times New Roman" w:cs="Times New Roman"/>
                <w:sz w:val="24"/>
                <w:szCs w:val="24"/>
                <w:lang w:eastAsia="ru-RU"/>
              </w:rPr>
            </w:pPr>
          </w:p>
        </w:tc>
      </w:tr>
    </w:tbl>
    <w:p w:rsidR="004C7B67" w:rsidRPr="004C7B67" w:rsidRDefault="004C7B67" w:rsidP="004C7B67">
      <w:pPr>
        <w:rPr>
          <w:rFonts w:ascii="Times New Roman" w:hAnsi="Times New Roman" w:cs="Times New Roman"/>
          <w:sz w:val="24"/>
          <w:szCs w:val="24"/>
        </w:rPr>
      </w:pPr>
    </w:p>
    <w:p w:rsidR="004C7B67" w:rsidRPr="004C7B67" w:rsidRDefault="004C7B67" w:rsidP="004C7B67">
      <w:pPr>
        <w:spacing w:after="0" w:line="240" w:lineRule="auto"/>
        <w:rPr>
          <w:rFonts w:ascii="Times New Roman" w:hAnsi="Times New Roman" w:cs="Times New Roman"/>
          <w:sz w:val="24"/>
          <w:szCs w:val="24"/>
        </w:rPr>
      </w:pPr>
      <w:r w:rsidRPr="004C7B67">
        <w:rPr>
          <w:rFonts w:ascii="Times New Roman" w:hAnsi="Times New Roman" w:cs="Times New Roman"/>
          <w:sz w:val="24"/>
          <w:szCs w:val="24"/>
        </w:rPr>
        <w:t xml:space="preserve">               Відповідно до статті 26 Закону України «Про місцеве самоврядування в Україні»,</w:t>
      </w:r>
    </w:p>
    <w:p w:rsidR="004C7B67" w:rsidRPr="004C7B67" w:rsidRDefault="004C7B67" w:rsidP="004C7B67">
      <w:pPr>
        <w:spacing w:after="0" w:line="240" w:lineRule="auto"/>
        <w:rPr>
          <w:rFonts w:ascii="Times New Roman" w:hAnsi="Times New Roman" w:cs="Times New Roman"/>
          <w:sz w:val="24"/>
          <w:szCs w:val="24"/>
        </w:rPr>
      </w:pPr>
      <w:r w:rsidRPr="004C7B67">
        <w:rPr>
          <w:rFonts w:ascii="Times New Roman" w:hAnsi="Times New Roman" w:cs="Times New Roman"/>
          <w:sz w:val="24"/>
          <w:szCs w:val="24"/>
        </w:rPr>
        <w:t xml:space="preserve">пункту 5 розділу ІІІ «ПРИКІНЦЕВІ ТА ПЕРЕХІДНІ ПОЛОЖЕННЯ» Закону України «Про </w:t>
      </w:r>
    </w:p>
    <w:p w:rsidR="004C7B67" w:rsidRPr="004C7B67" w:rsidRDefault="004C7B67" w:rsidP="004C7B67">
      <w:pPr>
        <w:spacing w:after="0" w:line="240" w:lineRule="auto"/>
        <w:rPr>
          <w:rFonts w:ascii="Times New Roman" w:hAnsi="Times New Roman" w:cs="Times New Roman"/>
          <w:sz w:val="24"/>
          <w:szCs w:val="24"/>
        </w:rPr>
      </w:pPr>
      <w:r w:rsidRPr="004C7B67">
        <w:rPr>
          <w:rFonts w:ascii="Times New Roman" w:hAnsi="Times New Roman" w:cs="Times New Roman"/>
          <w:sz w:val="24"/>
          <w:szCs w:val="24"/>
        </w:rPr>
        <w:t>порядок вирішення окремих питань адміністративно-територіального устрою України»,</w:t>
      </w:r>
    </w:p>
    <w:p w:rsidR="004C7B67" w:rsidRPr="004C7B67" w:rsidRDefault="004C7B67" w:rsidP="004C7B67">
      <w:pPr>
        <w:spacing w:after="0" w:line="240" w:lineRule="auto"/>
        <w:rPr>
          <w:rFonts w:ascii="Times New Roman" w:hAnsi="Times New Roman" w:cs="Times New Roman"/>
          <w:sz w:val="24"/>
          <w:szCs w:val="24"/>
        </w:rPr>
      </w:pPr>
      <w:r w:rsidRPr="004C7B67">
        <w:rPr>
          <w:rFonts w:ascii="Times New Roman" w:hAnsi="Times New Roman" w:cs="Times New Roman"/>
          <w:sz w:val="24"/>
          <w:szCs w:val="24"/>
        </w:rPr>
        <w:t>селищна рада</w:t>
      </w:r>
    </w:p>
    <w:p w:rsidR="004C7B67" w:rsidRPr="004C7B67" w:rsidRDefault="004C7B67" w:rsidP="004C7B67">
      <w:pPr>
        <w:spacing w:after="0" w:line="240" w:lineRule="auto"/>
        <w:jc w:val="both"/>
        <w:rPr>
          <w:rFonts w:ascii="Times New Roman" w:hAnsi="Times New Roman" w:cs="Times New Roman"/>
          <w:sz w:val="24"/>
          <w:szCs w:val="24"/>
        </w:rPr>
      </w:pPr>
    </w:p>
    <w:p w:rsidR="004C7B67" w:rsidRPr="004C7B67" w:rsidRDefault="004C7B67" w:rsidP="004C7B67">
      <w:pPr>
        <w:spacing w:after="0" w:line="240" w:lineRule="auto"/>
        <w:jc w:val="both"/>
        <w:rPr>
          <w:rFonts w:ascii="Times New Roman" w:hAnsi="Times New Roman" w:cs="Times New Roman"/>
          <w:sz w:val="24"/>
          <w:szCs w:val="24"/>
        </w:rPr>
      </w:pPr>
      <w:r w:rsidRPr="004C7B67">
        <w:rPr>
          <w:rFonts w:ascii="Times New Roman" w:hAnsi="Times New Roman" w:cs="Times New Roman"/>
          <w:sz w:val="24"/>
          <w:szCs w:val="24"/>
        </w:rPr>
        <w:t>ВИРІШИЛА:</w:t>
      </w:r>
    </w:p>
    <w:p w:rsidR="004C7B67" w:rsidRPr="004C7B67" w:rsidRDefault="004C7B67" w:rsidP="004C7B67">
      <w:pPr>
        <w:spacing w:after="0" w:line="240" w:lineRule="auto"/>
        <w:jc w:val="both"/>
        <w:rPr>
          <w:rFonts w:ascii="Times New Roman" w:hAnsi="Times New Roman" w:cs="Times New Roman"/>
          <w:sz w:val="24"/>
          <w:szCs w:val="24"/>
        </w:rPr>
      </w:pPr>
    </w:p>
    <w:p w:rsidR="004C7B67" w:rsidRPr="004C7B67" w:rsidRDefault="004C7B67" w:rsidP="004C7B67">
      <w:pPr>
        <w:spacing w:after="0" w:line="240" w:lineRule="auto"/>
        <w:jc w:val="both"/>
        <w:rPr>
          <w:rFonts w:ascii="Times New Roman" w:hAnsi="Times New Roman" w:cs="Times New Roman"/>
          <w:sz w:val="24"/>
          <w:szCs w:val="24"/>
        </w:rPr>
      </w:pPr>
      <w:r w:rsidRPr="004C7B67">
        <w:rPr>
          <w:rFonts w:ascii="Times New Roman" w:hAnsi="Times New Roman" w:cs="Times New Roman"/>
          <w:sz w:val="24"/>
          <w:szCs w:val="24"/>
        </w:rPr>
        <w:t>1.Затвердити зміни до Статуту КНП «ЦПМСД Ємільчинської селищної ради Житомирської області» затвердженого рішенням двадцять шостої сесії Ємільчинської селищної ради « 3403 від 17 липня 2024р, а саме:</w:t>
      </w:r>
    </w:p>
    <w:p w:rsidR="004C7B67" w:rsidRPr="004C7B67" w:rsidRDefault="004C7B67" w:rsidP="004C7B67">
      <w:pPr>
        <w:spacing w:after="0" w:line="240" w:lineRule="auto"/>
        <w:jc w:val="both"/>
        <w:rPr>
          <w:rFonts w:ascii="Times New Roman" w:hAnsi="Times New Roman" w:cs="Times New Roman"/>
          <w:sz w:val="24"/>
          <w:szCs w:val="24"/>
        </w:rPr>
      </w:pPr>
    </w:p>
    <w:p w:rsidR="004C7B67" w:rsidRPr="004C7B67" w:rsidRDefault="004C7B67" w:rsidP="004C7B67">
      <w:pPr>
        <w:spacing w:after="0" w:line="240" w:lineRule="auto"/>
        <w:jc w:val="both"/>
        <w:rPr>
          <w:rFonts w:ascii="Times New Roman" w:hAnsi="Times New Roman" w:cs="Times New Roman"/>
          <w:sz w:val="24"/>
          <w:szCs w:val="24"/>
        </w:rPr>
      </w:pPr>
      <w:r w:rsidRPr="004C7B67">
        <w:rPr>
          <w:rFonts w:ascii="Times New Roman" w:hAnsi="Times New Roman" w:cs="Times New Roman"/>
          <w:sz w:val="24"/>
          <w:szCs w:val="24"/>
        </w:rPr>
        <w:t xml:space="preserve">- у розділі 2, пункту 2.2 Статуту КНП «ЦПМСД Ємільчинської селищної ради Житомирської області» місце знаходження підприємства: 11201, Україна, Житомирська область, </w:t>
      </w:r>
      <w:proofErr w:type="spellStart"/>
      <w:r w:rsidRPr="004C7B67">
        <w:rPr>
          <w:rFonts w:ascii="Times New Roman" w:hAnsi="Times New Roman" w:cs="Times New Roman"/>
          <w:sz w:val="24"/>
          <w:szCs w:val="24"/>
        </w:rPr>
        <w:t>Звягельський</w:t>
      </w:r>
      <w:proofErr w:type="spellEnd"/>
      <w:r w:rsidRPr="004C7B67">
        <w:rPr>
          <w:rFonts w:ascii="Times New Roman" w:hAnsi="Times New Roman" w:cs="Times New Roman"/>
          <w:sz w:val="24"/>
          <w:szCs w:val="24"/>
        </w:rPr>
        <w:t xml:space="preserve">       р-н, смт  Ємільчине, вул. 1Травня, 133 замінити словами «Місце знаходження підприємства: 11201, Україна, Житомирська область, </w:t>
      </w:r>
      <w:proofErr w:type="spellStart"/>
      <w:r w:rsidRPr="004C7B67">
        <w:rPr>
          <w:rFonts w:ascii="Times New Roman" w:hAnsi="Times New Roman" w:cs="Times New Roman"/>
          <w:sz w:val="24"/>
          <w:szCs w:val="24"/>
        </w:rPr>
        <w:t>Звягельський</w:t>
      </w:r>
      <w:proofErr w:type="spellEnd"/>
      <w:r w:rsidRPr="004C7B67">
        <w:rPr>
          <w:rFonts w:ascii="Times New Roman" w:hAnsi="Times New Roman" w:cs="Times New Roman"/>
          <w:sz w:val="24"/>
          <w:szCs w:val="24"/>
        </w:rPr>
        <w:t xml:space="preserve">  р-н, селище Ємільчине, вулиця Захисників України, буд.133».</w:t>
      </w:r>
    </w:p>
    <w:p w:rsidR="004C7B67" w:rsidRPr="004C7B67" w:rsidRDefault="004C7B67" w:rsidP="004C7B67">
      <w:pPr>
        <w:spacing w:after="0" w:line="240" w:lineRule="auto"/>
        <w:jc w:val="both"/>
        <w:rPr>
          <w:rFonts w:ascii="Times New Roman" w:hAnsi="Times New Roman" w:cs="Times New Roman"/>
          <w:sz w:val="24"/>
          <w:szCs w:val="24"/>
        </w:rPr>
      </w:pPr>
    </w:p>
    <w:p w:rsidR="004C7B67" w:rsidRPr="004C7B67" w:rsidRDefault="004C7B67" w:rsidP="004C7B67">
      <w:pPr>
        <w:spacing w:after="0" w:line="240" w:lineRule="auto"/>
        <w:jc w:val="both"/>
        <w:rPr>
          <w:rFonts w:ascii="Times New Roman" w:hAnsi="Times New Roman" w:cs="Times New Roman"/>
          <w:sz w:val="24"/>
          <w:szCs w:val="24"/>
        </w:rPr>
      </w:pPr>
      <w:r w:rsidRPr="004C7B67">
        <w:rPr>
          <w:rFonts w:ascii="Times New Roman" w:hAnsi="Times New Roman" w:cs="Times New Roman"/>
          <w:sz w:val="24"/>
          <w:szCs w:val="24"/>
        </w:rPr>
        <w:t xml:space="preserve">- у розділі 8, пункту 8.3.3 зі структури КНП «ЦПМСД Ємільчинської селищної ради Житомирської області» вилучити ФП </w:t>
      </w:r>
      <w:proofErr w:type="spellStart"/>
      <w:r w:rsidRPr="004C7B67">
        <w:rPr>
          <w:rFonts w:ascii="Times New Roman" w:hAnsi="Times New Roman" w:cs="Times New Roman"/>
          <w:sz w:val="24"/>
          <w:szCs w:val="24"/>
        </w:rPr>
        <w:t>с.Степанівка</w:t>
      </w:r>
      <w:proofErr w:type="spellEnd"/>
      <w:r w:rsidRPr="004C7B67">
        <w:rPr>
          <w:rFonts w:ascii="Times New Roman" w:hAnsi="Times New Roman" w:cs="Times New Roman"/>
          <w:sz w:val="24"/>
          <w:szCs w:val="24"/>
        </w:rPr>
        <w:t xml:space="preserve"> ФП </w:t>
      </w:r>
      <w:proofErr w:type="spellStart"/>
      <w:r w:rsidRPr="004C7B67">
        <w:rPr>
          <w:rFonts w:ascii="Times New Roman" w:hAnsi="Times New Roman" w:cs="Times New Roman"/>
          <w:sz w:val="24"/>
          <w:szCs w:val="24"/>
        </w:rPr>
        <w:t>с.Хутір</w:t>
      </w:r>
      <w:proofErr w:type="spellEnd"/>
      <w:r w:rsidRPr="004C7B67">
        <w:rPr>
          <w:rFonts w:ascii="Times New Roman" w:hAnsi="Times New Roman" w:cs="Times New Roman"/>
          <w:sz w:val="24"/>
          <w:szCs w:val="24"/>
        </w:rPr>
        <w:t xml:space="preserve">-Мокляки, ФП </w:t>
      </w:r>
      <w:proofErr w:type="spellStart"/>
      <w:r w:rsidRPr="004C7B67">
        <w:rPr>
          <w:rFonts w:ascii="Times New Roman" w:hAnsi="Times New Roman" w:cs="Times New Roman"/>
          <w:sz w:val="24"/>
          <w:szCs w:val="24"/>
        </w:rPr>
        <w:t>с.Куліші</w:t>
      </w:r>
      <w:proofErr w:type="spellEnd"/>
      <w:r w:rsidRPr="004C7B67">
        <w:rPr>
          <w:rFonts w:ascii="Times New Roman" w:hAnsi="Times New Roman" w:cs="Times New Roman"/>
          <w:sz w:val="24"/>
          <w:szCs w:val="24"/>
        </w:rPr>
        <w:t xml:space="preserve">, ФП </w:t>
      </w:r>
      <w:proofErr w:type="spellStart"/>
      <w:r w:rsidRPr="004C7B67">
        <w:rPr>
          <w:rFonts w:ascii="Times New Roman" w:hAnsi="Times New Roman" w:cs="Times New Roman"/>
          <w:sz w:val="24"/>
          <w:szCs w:val="24"/>
        </w:rPr>
        <w:t>Медведове</w:t>
      </w:r>
      <w:proofErr w:type="spellEnd"/>
      <w:r w:rsidRPr="004C7B67">
        <w:rPr>
          <w:rFonts w:ascii="Times New Roman" w:hAnsi="Times New Roman" w:cs="Times New Roman"/>
          <w:sz w:val="24"/>
          <w:szCs w:val="24"/>
        </w:rPr>
        <w:t xml:space="preserve">, ФП </w:t>
      </w:r>
      <w:proofErr w:type="spellStart"/>
      <w:r w:rsidRPr="004C7B67">
        <w:rPr>
          <w:rFonts w:ascii="Times New Roman" w:hAnsi="Times New Roman" w:cs="Times New Roman"/>
          <w:sz w:val="24"/>
          <w:szCs w:val="24"/>
        </w:rPr>
        <w:t>с.Руденька</w:t>
      </w:r>
      <w:proofErr w:type="spellEnd"/>
      <w:r w:rsidRPr="004C7B67">
        <w:rPr>
          <w:rFonts w:ascii="Times New Roman" w:hAnsi="Times New Roman" w:cs="Times New Roman"/>
          <w:sz w:val="24"/>
          <w:szCs w:val="24"/>
        </w:rPr>
        <w:t xml:space="preserve">, ФП с. Мокляки, ФП </w:t>
      </w:r>
      <w:proofErr w:type="spellStart"/>
      <w:r w:rsidRPr="004C7B67">
        <w:rPr>
          <w:rFonts w:ascii="Times New Roman" w:hAnsi="Times New Roman" w:cs="Times New Roman"/>
          <w:sz w:val="24"/>
          <w:szCs w:val="24"/>
        </w:rPr>
        <w:t>с.Горбове</w:t>
      </w:r>
      <w:proofErr w:type="spellEnd"/>
      <w:r w:rsidRPr="004C7B67">
        <w:rPr>
          <w:rFonts w:ascii="Times New Roman" w:hAnsi="Times New Roman" w:cs="Times New Roman"/>
          <w:sz w:val="24"/>
          <w:szCs w:val="24"/>
        </w:rPr>
        <w:t xml:space="preserve">, ФП с. Середи, ФП </w:t>
      </w:r>
      <w:proofErr w:type="spellStart"/>
      <w:r w:rsidRPr="004C7B67">
        <w:rPr>
          <w:rFonts w:ascii="Times New Roman" w:hAnsi="Times New Roman" w:cs="Times New Roman"/>
          <w:sz w:val="24"/>
          <w:szCs w:val="24"/>
        </w:rPr>
        <w:t>с.Непізнаничі</w:t>
      </w:r>
      <w:proofErr w:type="spellEnd"/>
      <w:r w:rsidRPr="004C7B67">
        <w:rPr>
          <w:rFonts w:ascii="Times New Roman" w:hAnsi="Times New Roman" w:cs="Times New Roman"/>
          <w:sz w:val="24"/>
          <w:szCs w:val="24"/>
        </w:rPr>
        <w:t xml:space="preserve">, ФП </w:t>
      </w:r>
      <w:proofErr w:type="spellStart"/>
      <w:r w:rsidRPr="004C7B67">
        <w:rPr>
          <w:rFonts w:ascii="Times New Roman" w:hAnsi="Times New Roman" w:cs="Times New Roman"/>
          <w:sz w:val="24"/>
          <w:szCs w:val="24"/>
        </w:rPr>
        <w:t>с.Андрієвичі</w:t>
      </w:r>
      <w:proofErr w:type="spellEnd"/>
      <w:r w:rsidRPr="004C7B67">
        <w:rPr>
          <w:rFonts w:ascii="Times New Roman" w:hAnsi="Times New Roman" w:cs="Times New Roman"/>
          <w:sz w:val="24"/>
          <w:szCs w:val="24"/>
        </w:rPr>
        <w:t xml:space="preserve">, ФП </w:t>
      </w:r>
      <w:proofErr w:type="spellStart"/>
      <w:r w:rsidRPr="004C7B67">
        <w:rPr>
          <w:rFonts w:ascii="Times New Roman" w:hAnsi="Times New Roman" w:cs="Times New Roman"/>
          <w:sz w:val="24"/>
          <w:szCs w:val="24"/>
        </w:rPr>
        <w:t>с.Симони</w:t>
      </w:r>
      <w:proofErr w:type="spellEnd"/>
      <w:r w:rsidRPr="004C7B67">
        <w:rPr>
          <w:rFonts w:ascii="Times New Roman" w:hAnsi="Times New Roman" w:cs="Times New Roman"/>
          <w:sz w:val="24"/>
          <w:szCs w:val="24"/>
        </w:rPr>
        <w:t xml:space="preserve">, ФП </w:t>
      </w:r>
      <w:proofErr w:type="spellStart"/>
      <w:r w:rsidRPr="004C7B67">
        <w:rPr>
          <w:rFonts w:ascii="Times New Roman" w:hAnsi="Times New Roman" w:cs="Times New Roman"/>
          <w:sz w:val="24"/>
          <w:szCs w:val="24"/>
        </w:rPr>
        <w:t>с.Великий</w:t>
      </w:r>
      <w:proofErr w:type="spellEnd"/>
      <w:r w:rsidRPr="004C7B67">
        <w:rPr>
          <w:rFonts w:ascii="Times New Roman" w:hAnsi="Times New Roman" w:cs="Times New Roman"/>
          <w:sz w:val="24"/>
          <w:szCs w:val="24"/>
        </w:rPr>
        <w:t xml:space="preserve"> </w:t>
      </w:r>
      <w:proofErr w:type="spellStart"/>
      <w:r w:rsidRPr="004C7B67">
        <w:rPr>
          <w:rFonts w:ascii="Times New Roman" w:hAnsi="Times New Roman" w:cs="Times New Roman"/>
          <w:sz w:val="24"/>
          <w:szCs w:val="24"/>
        </w:rPr>
        <w:t>Яблунець</w:t>
      </w:r>
      <w:proofErr w:type="spellEnd"/>
      <w:r w:rsidRPr="004C7B67">
        <w:rPr>
          <w:rFonts w:ascii="Times New Roman" w:hAnsi="Times New Roman" w:cs="Times New Roman"/>
          <w:sz w:val="24"/>
          <w:szCs w:val="24"/>
        </w:rPr>
        <w:t xml:space="preserve">, ФП </w:t>
      </w:r>
      <w:proofErr w:type="spellStart"/>
      <w:r w:rsidRPr="004C7B67">
        <w:rPr>
          <w:rFonts w:ascii="Times New Roman" w:hAnsi="Times New Roman" w:cs="Times New Roman"/>
          <w:sz w:val="24"/>
          <w:szCs w:val="24"/>
        </w:rPr>
        <w:t>с.Осівка</w:t>
      </w:r>
      <w:proofErr w:type="spellEnd"/>
      <w:r w:rsidRPr="004C7B67">
        <w:rPr>
          <w:rFonts w:ascii="Times New Roman" w:hAnsi="Times New Roman" w:cs="Times New Roman"/>
          <w:sz w:val="24"/>
          <w:szCs w:val="24"/>
        </w:rPr>
        <w:t xml:space="preserve">, ФП </w:t>
      </w:r>
      <w:proofErr w:type="spellStart"/>
      <w:r w:rsidRPr="004C7B67">
        <w:rPr>
          <w:rFonts w:ascii="Times New Roman" w:hAnsi="Times New Roman" w:cs="Times New Roman"/>
          <w:sz w:val="24"/>
          <w:szCs w:val="24"/>
        </w:rPr>
        <w:t>с.Рудня</w:t>
      </w:r>
      <w:proofErr w:type="spellEnd"/>
      <w:r w:rsidRPr="004C7B67">
        <w:rPr>
          <w:rFonts w:ascii="Times New Roman" w:hAnsi="Times New Roman" w:cs="Times New Roman"/>
          <w:sz w:val="24"/>
          <w:szCs w:val="24"/>
        </w:rPr>
        <w:t xml:space="preserve"> - Іванівська, ФП </w:t>
      </w:r>
      <w:proofErr w:type="spellStart"/>
      <w:r w:rsidRPr="004C7B67">
        <w:rPr>
          <w:rFonts w:ascii="Times New Roman" w:hAnsi="Times New Roman" w:cs="Times New Roman"/>
          <w:sz w:val="24"/>
          <w:szCs w:val="24"/>
        </w:rPr>
        <w:t>с.Велика</w:t>
      </w:r>
      <w:proofErr w:type="spellEnd"/>
      <w:r w:rsidRPr="004C7B67">
        <w:rPr>
          <w:rFonts w:ascii="Times New Roman" w:hAnsi="Times New Roman" w:cs="Times New Roman"/>
          <w:sz w:val="24"/>
          <w:szCs w:val="24"/>
        </w:rPr>
        <w:t xml:space="preserve"> </w:t>
      </w:r>
      <w:proofErr w:type="spellStart"/>
      <w:r w:rsidRPr="004C7B67">
        <w:rPr>
          <w:rFonts w:ascii="Times New Roman" w:hAnsi="Times New Roman" w:cs="Times New Roman"/>
          <w:sz w:val="24"/>
          <w:szCs w:val="24"/>
        </w:rPr>
        <w:t>Глумча</w:t>
      </w:r>
      <w:proofErr w:type="spellEnd"/>
      <w:r w:rsidRPr="004C7B67">
        <w:rPr>
          <w:rFonts w:ascii="Times New Roman" w:hAnsi="Times New Roman" w:cs="Times New Roman"/>
          <w:sz w:val="24"/>
          <w:szCs w:val="24"/>
        </w:rPr>
        <w:t xml:space="preserve">, ФП </w:t>
      </w:r>
      <w:proofErr w:type="spellStart"/>
      <w:r w:rsidRPr="004C7B67">
        <w:rPr>
          <w:rFonts w:ascii="Times New Roman" w:hAnsi="Times New Roman" w:cs="Times New Roman"/>
          <w:sz w:val="24"/>
          <w:szCs w:val="24"/>
        </w:rPr>
        <w:t>с.Кочичине</w:t>
      </w:r>
      <w:proofErr w:type="spellEnd"/>
      <w:r w:rsidRPr="004C7B67">
        <w:rPr>
          <w:rFonts w:ascii="Times New Roman" w:hAnsi="Times New Roman" w:cs="Times New Roman"/>
          <w:sz w:val="24"/>
          <w:szCs w:val="24"/>
        </w:rPr>
        <w:t xml:space="preserve">, ФП </w:t>
      </w:r>
      <w:proofErr w:type="spellStart"/>
      <w:r w:rsidRPr="004C7B67">
        <w:rPr>
          <w:rFonts w:ascii="Times New Roman" w:hAnsi="Times New Roman" w:cs="Times New Roman"/>
          <w:sz w:val="24"/>
          <w:szCs w:val="24"/>
        </w:rPr>
        <w:t>с.Березники</w:t>
      </w:r>
      <w:proofErr w:type="spellEnd"/>
      <w:r w:rsidRPr="004C7B67">
        <w:rPr>
          <w:rFonts w:ascii="Times New Roman" w:hAnsi="Times New Roman" w:cs="Times New Roman"/>
          <w:sz w:val="24"/>
          <w:szCs w:val="24"/>
        </w:rPr>
        <w:t xml:space="preserve">, ФП </w:t>
      </w:r>
      <w:proofErr w:type="spellStart"/>
      <w:r w:rsidRPr="004C7B67">
        <w:rPr>
          <w:rFonts w:ascii="Times New Roman" w:hAnsi="Times New Roman" w:cs="Times New Roman"/>
          <w:sz w:val="24"/>
          <w:szCs w:val="24"/>
        </w:rPr>
        <w:t>с.Сергіївка</w:t>
      </w:r>
      <w:proofErr w:type="spellEnd"/>
      <w:r w:rsidRPr="004C7B67">
        <w:rPr>
          <w:rFonts w:ascii="Times New Roman" w:hAnsi="Times New Roman" w:cs="Times New Roman"/>
          <w:sz w:val="24"/>
          <w:szCs w:val="24"/>
        </w:rPr>
        <w:t xml:space="preserve">, ФАП </w:t>
      </w:r>
      <w:proofErr w:type="spellStart"/>
      <w:r w:rsidRPr="004C7B67">
        <w:rPr>
          <w:rFonts w:ascii="Times New Roman" w:hAnsi="Times New Roman" w:cs="Times New Roman"/>
          <w:sz w:val="24"/>
          <w:szCs w:val="24"/>
        </w:rPr>
        <w:t>с.Серби</w:t>
      </w:r>
      <w:proofErr w:type="spellEnd"/>
      <w:r w:rsidRPr="004C7B67">
        <w:rPr>
          <w:rFonts w:ascii="Times New Roman" w:hAnsi="Times New Roman" w:cs="Times New Roman"/>
          <w:sz w:val="24"/>
          <w:szCs w:val="24"/>
        </w:rPr>
        <w:t xml:space="preserve">, ФП </w:t>
      </w:r>
      <w:proofErr w:type="spellStart"/>
      <w:r w:rsidRPr="004C7B67">
        <w:rPr>
          <w:rFonts w:ascii="Times New Roman" w:hAnsi="Times New Roman" w:cs="Times New Roman"/>
          <w:sz w:val="24"/>
          <w:szCs w:val="24"/>
        </w:rPr>
        <w:t>с.Тайки</w:t>
      </w:r>
      <w:proofErr w:type="spellEnd"/>
      <w:r w:rsidRPr="004C7B67">
        <w:rPr>
          <w:rFonts w:ascii="Times New Roman" w:hAnsi="Times New Roman" w:cs="Times New Roman"/>
          <w:sz w:val="24"/>
          <w:szCs w:val="24"/>
        </w:rPr>
        <w:t>.</w:t>
      </w:r>
    </w:p>
    <w:p w:rsidR="004C7B67" w:rsidRPr="004C7B67" w:rsidRDefault="004C7B67" w:rsidP="004C7B67">
      <w:pPr>
        <w:spacing w:after="0" w:line="240" w:lineRule="auto"/>
        <w:jc w:val="both"/>
        <w:rPr>
          <w:rFonts w:ascii="Times New Roman" w:hAnsi="Times New Roman" w:cs="Times New Roman"/>
          <w:sz w:val="24"/>
          <w:szCs w:val="24"/>
        </w:rPr>
      </w:pPr>
    </w:p>
    <w:p w:rsidR="004C7B67" w:rsidRPr="004C7B67" w:rsidRDefault="004C7B67" w:rsidP="004C7B67">
      <w:pPr>
        <w:spacing w:after="0" w:line="240" w:lineRule="auto"/>
        <w:jc w:val="both"/>
        <w:rPr>
          <w:rFonts w:ascii="Times New Roman" w:hAnsi="Times New Roman" w:cs="Times New Roman"/>
          <w:sz w:val="24"/>
          <w:szCs w:val="24"/>
        </w:rPr>
      </w:pPr>
      <w:r w:rsidRPr="004C7B67">
        <w:rPr>
          <w:rFonts w:ascii="Times New Roman" w:hAnsi="Times New Roman" w:cs="Times New Roman"/>
          <w:sz w:val="24"/>
          <w:szCs w:val="24"/>
        </w:rPr>
        <w:t>2. Затвердити Статут КНП «ЦПМСД Ємільчинської селищної ради Житомирської області» у новій редакції, що додається.</w:t>
      </w:r>
    </w:p>
    <w:p w:rsidR="004C7B67" w:rsidRPr="004C7B67" w:rsidRDefault="004C7B67" w:rsidP="004C7B67">
      <w:pPr>
        <w:spacing w:after="0" w:line="240" w:lineRule="auto"/>
        <w:jc w:val="both"/>
        <w:rPr>
          <w:rFonts w:ascii="Times New Roman" w:hAnsi="Times New Roman" w:cs="Times New Roman"/>
          <w:sz w:val="24"/>
          <w:szCs w:val="24"/>
        </w:rPr>
      </w:pPr>
    </w:p>
    <w:p w:rsidR="004C7B67" w:rsidRPr="004C7B67" w:rsidRDefault="004C7B67" w:rsidP="004C7B67">
      <w:pPr>
        <w:spacing w:after="0" w:line="240" w:lineRule="auto"/>
        <w:jc w:val="both"/>
        <w:rPr>
          <w:rFonts w:ascii="Times New Roman" w:hAnsi="Times New Roman" w:cs="Times New Roman"/>
          <w:sz w:val="24"/>
          <w:szCs w:val="24"/>
        </w:rPr>
      </w:pPr>
      <w:r w:rsidRPr="004C7B67">
        <w:rPr>
          <w:rFonts w:ascii="Times New Roman" w:hAnsi="Times New Roman" w:cs="Times New Roman"/>
          <w:sz w:val="24"/>
          <w:szCs w:val="24"/>
        </w:rPr>
        <w:t>3. Доручити директору «ЦПМСД Ємільчинської селищної ради Житомирської</w:t>
      </w:r>
      <w:r>
        <w:rPr>
          <w:rFonts w:ascii="Times New Roman" w:hAnsi="Times New Roman" w:cs="Times New Roman"/>
          <w:sz w:val="24"/>
          <w:szCs w:val="24"/>
        </w:rPr>
        <w:t xml:space="preserve"> </w:t>
      </w:r>
      <w:r w:rsidRPr="004C7B67">
        <w:rPr>
          <w:rFonts w:ascii="Times New Roman" w:hAnsi="Times New Roman" w:cs="Times New Roman"/>
          <w:sz w:val="24"/>
          <w:szCs w:val="24"/>
        </w:rPr>
        <w:t xml:space="preserve">області» </w:t>
      </w:r>
      <w:proofErr w:type="spellStart"/>
      <w:r w:rsidRPr="004C7B67">
        <w:rPr>
          <w:rFonts w:ascii="Times New Roman" w:hAnsi="Times New Roman" w:cs="Times New Roman"/>
          <w:sz w:val="24"/>
          <w:szCs w:val="24"/>
        </w:rPr>
        <w:t>Цмокалюк</w:t>
      </w:r>
      <w:proofErr w:type="spellEnd"/>
      <w:r w:rsidRPr="004C7B67">
        <w:rPr>
          <w:rFonts w:ascii="Times New Roman" w:hAnsi="Times New Roman" w:cs="Times New Roman"/>
          <w:sz w:val="24"/>
          <w:szCs w:val="24"/>
        </w:rPr>
        <w:t xml:space="preserve"> Анжеліці Юріївні подати всі необхідні документи для проведення державної реєстрації вищезазначених змін.</w:t>
      </w:r>
    </w:p>
    <w:p w:rsidR="004C7B67" w:rsidRPr="004C7B67" w:rsidRDefault="004C7B67" w:rsidP="004C7B67">
      <w:pPr>
        <w:spacing w:after="0" w:line="240" w:lineRule="auto"/>
        <w:jc w:val="both"/>
        <w:rPr>
          <w:rFonts w:ascii="Times New Roman" w:hAnsi="Times New Roman" w:cs="Times New Roman"/>
          <w:sz w:val="24"/>
          <w:szCs w:val="24"/>
        </w:rPr>
      </w:pPr>
    </w:p>
    <w:p w:rsidR="004C7B67" w:rsidRPr="004C7B67" w:rsidRDefault="004C7B67" w:rsidP="004C7B67">
      <w:pPr>
        <w:spacing w:after="0" w:line="240" w:lineRule="auto"/>
        <w:jc w:val="both"/>
        <w:rPr>
          <w:rFonts w:ascii="Times New Roman" w:hAnsi="Times New Roman" w:cs="Times New Roman"/>
          <w:sz w:val="24"/>
          <w:szCs w:val="24"/>
        </w:rPr>
      </w:pPr>
      <w:r w:rsidRPr="004C7B67">
        <w:rPr>
          <w:rFonts w:ascii="Times New Roman" w:hAnsi="Times New Roman" w:cs="Times New Roman"/>
          <w:sz w:val="24"/>
          <w:szCs w:val="24"/>
        </w:rPr>
        <w:lastRenderedPageBreak/>
        <w:t xml:space="preserve"> 4. Контроль за виконанням даного рішення покласти на постійну комісію селищної</w:t>
      </w:r>
      <w:r w:rsidRPr="004C7B67">
        <w:rPr>
          <w:rFonts w:ascii="Times New Roman" w:hAnsi="Times New Roman" w:cs="Times New Roman"/>
          <w:sz w:val="24"/>
          <w:szCs w:val="24"/>
          <w:lang w:val="ru-RU"/>
        </w:rPr>
        <w:t xml:space="preserve"> </w:t>
      </w:r>
      <w:r w:rsidRPr="004C7B67">
        <w:rPr>
          <w:rFonts w:ascii="Times New Roman" w:hAnsi="Times New Roman" w:cs="Times New Roman"/>
          <w:sz w:val="24"/>
          <w:szCs w:val="24"/>
        </w:rPr>
        <w:t>ради з гуманітарних питань, регламенту, законності, депутатської діяльності та етики.</w:t>
      </w:r>
    </w:p>
    <w:p w:rsidR="004C7B67" w:rsidRPr="004C7B67" w:rsidRDefault="004C7B67" w:rsidP="004C7B67">
      <w:pPr>
        <w:rPr>
          <w:rFonts w:ascii="Times New Roman" w:hAnsi="Times New Roman" w:cs="Times New Roman"/>
          <w:sz w:val="24"/>
          <w:szCs w:val="24"/>
        </w:rPr>
      </w:pPr>
    </w:p>
    <w:p w:rsidR="004C7B67" w:rsidRPr="004C7B67" w:rsidRDefault="004C7B67" w:rsidP="004C7B67">
      <w:pPr>
        <w:rPr>
          <w:rFonts w:ascii="Times New Roman" w:hAnsi="Times New Roman" w:cs="Times New Roman"/>
          <w:sz w:val="24"/>
          <w:szCs w:val="24"/>
        </w:rPr>
      </w:pPr>
      <w:r w:rsidRPr="004C7B67">
        <w:rPr>
          <w:rFonts w:ascii="Times New Roman" w:hAnsi="Times New Roman" w:cs="Times New Roman"/>
          <w:sz w:val="24"/>
          <w:szCs w:val="24"/>
        </w:rPr>
        <w:t xml:space="preserve">         Селищний голова                                                              Сергій ВОЛОЩУК</w:t>
      </w:r>
    </w:p>
    <w:p w:rsidR="004C7B67" w:rsidRPr="004C7B67" w:rsidRDefault="004C7B67" w:rsidP="004C7B67">
      <w:pPr>
        <w:rPr>
          <w:rFonts w:ascii="Times New Roman" w:hAnsi="Times New Roman" w:cs="Times New Roman"/>
          <w:sz w:val="24"/>
          <w:szCs w:val="24"/>
        </w:rPr>
      </w:pPr>
    </w:p>
    <w:p w:rsidR="004C7B67" w:rsidRDefault="004C7B67">
      <w:pPr>
        <w:rPr>
          <w:sz w:val="24"/>
          <w:szCs w:val="24"/>
        </w:rPr>
      </w:pPr>
    </w:p>
    <w:p w:rsidR="00AF78A4" w:rsidRDefault="00AF78A4">
      <w:pPr>
        <w:rPr>
          <w:sz w:val="24"/>
          <w:szCs w:val="24"/>
        </w:rPr>
      </w:pPr>
    </w:p>
    <w:p w:rsidR="00AF78A4" w:rsidRDefault="00AF78A4">
      <w:pPr>
        <w:rPr>
          <w:sz w:val="24"/>
          <w:szCs w:val="24"/>
        </w:rPr>
      </w:pPr>
    </w:p>
    <w:p w:rsidR="00AF78A4" w:rsidRDefault="00AF78A4">
      <w:pPr>
        <w:rPr>
          <w:sz w:val="24"/>
          <w:szCs w:val="24"/>
        </w:rPr>
      </w:pPr>
    </w:p>
    <w:p w:rsidR="00AF78A4" w:rsidRDefault="00AF78A4">
      <w:pPr>
        <w:rPr>
          <w:sz w:val="24"/>
          <w:szCs w:val="24"/>
        </w:rPr>
      </w:pPr>
    </w:p>
    <w:p w:rsidR="00AF78A4" w:rsidRDefault="00AF78A4">
      <w:pPr>
        <w:rPr>
          <w:sz w:val="24"/>
          <w:szCs w:val="24"/>
        </w:rPr>
      </w:pPr>
    </w:p>
    <w:p w:rsidR="00AF78A4" w:rsidRDefault="00AF78A4">
      <w:pPr>
        <w:rPr>
          <w:sz w:val="24"/>
          <w:szCs w:val="24"/>
        </w:rPr>
      </w:pPr>
    </w:p>
    <w:p w:rsidR="00AF78A4" w:rsidRDefault="00AF78A4">
      <w:pPr>
        <w:rPr>
          <w:sz w:val="24"/>
          <w:szCs w:val="24"/>
        </w:rPr>
      </w:pPr>
    </w:p>
    <w:p w:rsidR="00AF78A4" w:rsidRDefault="00AF78A4">
      <w:pPr>
        <w:rPr>
          <w:sz w:val="24"/>
          <w:szCs w:val="24"/>
        </w:rPr>
      </w:pPr>
    </w:p>
    <w:p w:rsidR="00AF78A4" w:rsidRDefault="00AF78A4">
      <w:pPr>
        <w:rPr>
          <w:sz w:val="24"/>
          <w:szCs w:val="24"/>
        </w:rPr>
      </w:pPr>
    </w:p>
    <w:p w:rsidR="00AF78A4" w:rsidRDefault="00AF78A4">
      <w:pPr>
        <w:rPr>
          <w:sz w:val="24"/>
          <w:szCs w:val="24"/>
        </w:rPr>
      </w:pPr>
    </w:p>
    <w:p w:rsidR="00AF78A4" w:rsidRDefault="00AF78A4">
      <w:pPr>
        <w:rPr>
          <w:sz w:val="24"/>
          <w:szCs w:val="24"/>
        </w:rPr>
      </w:pPr>
    </w:p>
    <w:p w:rsidR="00AF78A4" w:rsidRDefault="00AF78A4">
      <w:pPr>
        <w:rPr>
          <w:sz w:val="24"/>
          <w:szCs w:val="24"/>
        </w:rPr>
      </w:pPr>
    </w:p>
    <w:p w:rsidR="00AF78A4" w:rsidRDefault="00AF78A4">
      <w:pPr>
        <w:rPr>
          <w:sz w:val="24"/>
          <w:szCs w:val="24"/>
        </w:rPr>
      </w:pPr>
    </w:p>
    <w:p w:rsidR="00AF78A4" w:rsidRDefault="00AF78A4">
      <w:pPr>
        <w:rPr>
          <w:sz w:val="24"/>
          <w:szCs w:val="24"/>
        </w:rPr>
      </w:pPr>
    </w:p>
    <w:p w:rsidR="00AF78A4" w:rsidRDefault="00AF78A4">
      <w:pPr>
        <w:rPr>
          <w:sz w:val="24"/>
          <w:szCs w:val="24"/>
        </w:rPr>
      </w:pPr>
    </w:p>
    <w:p w:rsidR="00AF78A4" w:rsidRDefault="00AF78A4">
      <w:pPr>
        <w:rPr>
          <w:sz w:val="24"/>
          <w:szCs w:val="24"/>
        </w:rPr>
      </w:pPr>
    </w:p>
    <w:p w:rsidR="00AF78A4" w:rsidRDefault="00AF78A4">
      <w:pPr>
        <w:rPr>
          <w:sz w:val="24"/>
          <w:szCs w:val="24"/>
        </w:rPr>
      </w:pPr>
    </w:p>
    <w:p w:rsidR="00AF78A4" w:rsidRDefault="00AF78A4">
      <w:pPr>
        <w:rPr>
          <w:sz w:val="24"/>
          <w:szCs w:val="24"/>
        </w:rPr>
      </w:pPr>
    </w:p>
    <w:p w:rsidR="00AF78A4" w:rsidRDefault="00AF78A4">
      <w:pPr>
        <w:rPr>
          <w:sz w:val="24"/>
          <w:szCs w:val="24"/>
        </w:rPr>
      </w:pPr>
    </w:p>
    <w:p w:rsidR="00AF78A4" w:rsidRDefault="00AF78A4">
      <w:pPr>
        <w:rPr>
          <w:sz w:val="24"/>
          <w:szCs w:val="24"/>
        </w:rPr>
      </w:pPr>
    </w:p>
    <w:p w:rsidR="00AF78A4" w:rsidRDefault="00AF78A4">
      <w:pPr>
        <w:rPr>
          <w:sz w:val="24"/>
          <w:szCs w:val="24"/>
        </w:rPr>
      </w:pPr>
    </w:p>
    <w:p w:rsidR="00AF78A4" w:rsidRDefault="00AF78A4">
      <w:pPr>
        <w:rPr>
          <w:sz w:val="24"/>
          <w:szCs w:val="24"/>
        </w:rPr>
      </w:pPr>
    </w:p>
    <w:p w:rsidR="00AF78A4" w:rsidRDefault="00AF78A4">
      <w:pPr>
        <w:rPr>
          <w:sz w:val="24"/>
          <w:szCs w:val="24"/>
        </w:rPr>
      </w:pPr>
    </w:p>
    <w:p w:rsidR="00AF78A4" w:rsidRDefault="00AF78A4">
      <w:pPr>
        <w:rPr>
          <w:sz w:val="24"/>
          <w:szCs w:val="24"/>
        </w:rPr>
      </w:pPr>
    </w:p>
    <w:p w:rsidR="00AF78A4" w:rsidRDefault="00AF78A4">
      <w:pPr>
        <w:rPr>
          <w:sz w:val="24"/>
          <w:szCs w:val="24"/>
        </w:rPr>
      </w:pPr>
    </w:p>
    <w:p w:rsidR="00AF78A4" w:rsidRDefault="00AF78A4">
      <w:pPr>
        <w:rPr>
          <w:sz w:val="24"/>
          <w:szCs w:val="24"/>
        </w:rPr>
      </w:pPr>
    </w:p>
    <w:p w:rsidR="00AF78A4" w:rsidRDefault="00AF78A4">
      <w:pPr>
        <w:rPr>
          <w:sz w:val="24"/>
          <w:szCs w:val="24"/>
        </w:rPr>
      </w:pPr>
    </w:p>
    <w:p w:rsidR="00AF78A4" w:rsidRPr="00AF78A4" w:rsidRDefault="00AF78A4" w:rsidP="0067751E">
      <w:pPr>
        <w:tabs>
          <w:tab w:val="left" w:pos="4536"/>
        </w:tabs>
        <w:ind w:left="5812"/>
        <w:jc w:val="both"/>
        <w:rPr>
          <w:rFonts w:ascii="Times New Roman" w:hAnsi="Times New Roman" w:cs="Times New Roman"/>
          <w:sz w:val="24"/>
          <w:szCs w:val="24"/>
        </w:rPr>
      </w:pPr>
      <w:r w:rsidRPr="00AF78A4">
        <w:rPr>
          <w:rFonts w:ascii="Times New Roman" w:hAnsi="Times New Roman" w:cs="Times New Roman"/>
          <w:sz w:val="24"/>
          <w:szCs w:val="24"/>
        </w:rPr>
        <w:lastRenderedPageBreak/>
        <w:t xml:space="preserve">ЗАТВЕРДЖЕНО </w:t>
      </w:r>
    </w:p>
    <w:p w:rsidR="00AF78A4" w:rsidRPr="00AF78A4" w:rsidRDefault="007E40CB" w:rsidP="0067751E">
      <w:pPr>
        <w:spacing w:after="0"/>
        <w:ind w:left="5812"/>
        <w:jc w:val="both"/>
        <w:rPr>
          <w:rFonts w:ascii="Times New Roman" w:hAnsi="Times New Roman" w:cs="Times New Roman"/>
          <w:bCs/>
          <w:sz w:val="24"/>
          <w:szCs w:val="24"/>
        </w:rPr>
      </w:pPr>
      <w:r>
        <w:rPr>
          <w:rFonts w:ascii="Times New Roman" w:hAnsi="Times New Roman" w:cs="Times New Roman"/>
          <w:bCs/>
          <w:sz w:val="24"/>
          <w:szCs w:val="24"/>
        </w:rPr>
        <w:t>Рішення 28</w:t>
      </w:r>
      <w:r w:rsidR="00AF78A4" w:rsidRPr="00AF78A4">
        <w:rPr>
          <w:rFonts w:ascii="Times New Roman" w:hAnsi="Times New Roman" w:cs="Times New Roman"/>
          <w:bCs/>
          <w:sz w:val="24"/>
          <w:szCs w:val="24"/>
        </w:rPr>
        <w:t xml:space="preserve"> сесії Ємільчинської</w:t>
      </w:r>
    </w:p>
    <w:p w:rsidR="00AF78A4" w:rsidRPr="00AF78A4" w:rsidRDefault="00AF78A4" w:rsidP="0067751E">
      <w:pPr>
        <w:spacing w:after="0"/>
        <w:ind w:left="5812"/>
        <w:jc w:val="both"/>
        <w:rPr>
          <w:rFonts w:ascii="Times New Roman" w:hAnsi="Times New Roman" w:cs="Times New Roman"/>
          <w:bCs/>
          <w:sz w:val="24"/>
          <w:szCs w:val="24"/>
        </w:rPr>
      </w:pPr>
      <w:r w:rsidRPr="00AF78A4">
        <w:rPr>
          <w:rFonts w:ascii="Times New Roman" w:hAnsi="Times New Roman" w:cs="Times New Roman"/>
          <w:bCs/>
          <w:sz w:val="24"/>
          <w:szCs w:val="24"/>
        </w:rPr>
        <w:t xml:space="preserve">селищної ради </w:t>
      </w:r>
    </w:p>
    <w:p w:rsidR="00AF78A4" w:rsidRPr="00AF78A4" w:rsidRDefault="00AF78A4" w:rsidP="0067751E">
      <w:pPr>
        <w:spacing w:after="0"/>
        <w:ind w:left="5812"/>
        <w:jc w:val="both"/>
        <w:rPr>
          <w:rFonts w:ascii="Times New Roman" w:hAnsi="Times New Roman" w:cs="Times New Roman"/>
          <w:bCs/>
          <w:sz w:val="24"/>
          <w:szCs w:val="24"/>
        </w:rPr>
      </w:pPr>
      <w:r w:rsidRPr="00AF78A4">
        <w:rPr>
          <w:rFonts w:ascii="Times New Roman" w:hAnsi="Times New Roman" w:cs="Times New Roman"/>
          <w:bCs/>
          <w:sz w:val="24"/>
          <w:szCs w:val="24"/>
        </w:rPr>
        <w:t>«23» жовтня 2024 року</w:t>
      </w:r>
    </w:p>
    <w:p w:rsidR="00AF78A4" w:rsidRPr="00AF78A4" w:rsidRDefault="007E40CB" w:rsidP="0067751E">
      <w:pPr>
        <w:spacing w:after="0"/>
        <w:ind w:left="5812"/>
        <w:jc w:val="both"/>
        <w:rPr>
          <w:rFonts w:ascii="Times New Roman" w:hAnsi="Times New Roman" w:cs="Times New Roman"/>
          <w:bCs/>
          <w:sz w:val="24"/>
          <w:szCs w:val="24"/>
        </w:rPr>
      </w:pPr>
      <w:r>
        <w:rPr>
          <w:rFonts w:ascii="Times New Roman" w:hAnsi="Times New Roman" w:cs="Times New Roman"/>
          <w:bCs/>
          <w:sz w:val="24"/>
          <w:szCs w:val="24"/>
        </w:rPr>
        <w:t>№</w:t>
      </w:r>
    </w:p>
    <w:p w:rsidR="00AF78A4" w:rsidRPr="00AF78A4" w:rsidRDefault="00AF78A4" w:rsidP="0067751E">
      <w:pPr>
        <w:spacing w:after="0"/>
        <w:jc w:val="both"/>
        <w:rPr>
          <w:rFonts w:ascii="Times New Roman" w:hAnsi="Times New Roman" w:cs="Times New Roman"/>
          <w:sz w:val="24"/>
          <w:szCs w:val="24"/>
        </w:rPr>
      </w:pPr>
      <w:r w:rsidRPr="00AF78A4">
        <w:rPr>
          <w:rFonts w:ascii="Times New Roman" w:hAnsi="Times New Roman" w:cs="Times New Roman"/>
          <w:b/>
          <w:sz w:val="24"/>
          <w:szCs w:val="24"/>
        </w:rPr>
        <w:t xml:space="preserve"> </w:t>
      </w:r>
    </w:p>
    <w:p w:rsidR="00AF78A4" w:rsidRPr="00AF78A4" w:rsidRDefault="00AF78A4" w:rsidP="0067751E">
      <w:pPr>
        <w:spacing w:after="0"/>
        <w:jc w:val="both"/>
        <w:rPr>
          <w:rFonts w:ascii="Times New Roman" w:hAnsi="Times New Roman" w:cs="Times New Roman"/>
          <w:sz w:val="24"/>
          <w:szCs w:val="24"/>
        </w:rPr>
      </w:pPr>
      <w:r w:rsidRPr="00AF78A4">
        <w:rPr>
          <w:rFonts w:ascii="Times New Roman" w:hAnsi="Times New Roman" w:cs="Times New Roman"/>
          <w:b/>
          <w:sz w:val="24"/>
          <w:szCs w:val="24"/>
        </w:rPr>
        <w:t xml:space="preserve"> </w:t>
      </w:r>
    </w:p>
    <w:p w:rsidR="00AF78A4" w:rsidRPr="00AF78A4" w:rsidRDefault="00AF78A4" w:rsidP="0067751E">
      <w:pPr>
        <w:spacing w:after="0"/>
        <w:jc w:val="both"/>
        <w:rPr>
          <w:rFonts w:ascii="Times New Roman" w:hAnsi="Times New Roman" w:cs="Times New Roman"/>
          <w:sz w:val="24"/>
          <w:szCs w:val="24"/>
        </w:rPr>
      </w:pPr>
      <w:r w:rsidRPr="00AF78A4">
        <w:rPr>
          <w:rFonts w:ascii="Times New Roman" w:hAnsi="Times New Roman" w:cs="Times New Roman"/>
          <w:b/>
          <w:sz w:val="24"/>
          <w:szCs w:val="24"/>
        </w:rPr>
        <w:t xml:space="preserve"> </w:t>
      </w:r>
    </w:p>
    <w:p w:rsidR="00AF78A4" w:rsidRPr="00AF78A4" w:rsidRDefault="00AF78A4" w:rsidP="0067751E">
      <w:pPr>
        <w:spacing w:after="0"/>
        <w:jc w:val="both"/>
        <w:rPr>
          <w:rFonts w:ascii="Times New Roman" w:hAnsi="Times New Roman" w:cs="Times New Roman"/>
          <w:sz w:val="24"/>
          <w:szCs w:val="24"/>
        </w:rPr>
      </w:pPr>
      <w:r w:rsidRPr="00AF78A4">
        <w:rPr>
          <w:rFonts w:ascii="Times New Roman" w:hAnsi="Times New Roman" w:cs="Times New Roman"/>
          <w:b/>
          <w:sz w:val="24"/>
          <w:szCs w:val="24"/>
        </w:rPr>
        <w:t xml:space="preserve"> </w:t>
      </w:r>
    </w:p>
    <w:p w:rsidR="00AF78A4" w:rsidRPr="00AF78A4" w:rsidRDefault="00AF78A4" w:rsidP="0067751E">
      <w:pPr>
        <w:spacing w:after="10" w:line="249" w:lineRule="auto"/>
        <w:ind w:left="352" w:right="349"/>
        <w:jc w:val="both"/>
        <w:rPr>
          <w:rFonts w:ascii="Times New Roman" w:hAnsi="Times New Roman" w:cs="Times New Roman"/>
          <w:sz w:val="24"/>
          <w:szCs w:val="24"/>
        </w:rPr>
      </w:pPr>
      <w:r w:rsidRPr="00AF78A4">
        <w:rPr>
          <w:rFonts w:ascii="Times New Roman" w:hAnsi="Times New Roman" w:cs="Times New Roman"/>
          <w:b/>
          <w:sz w:val="24"/>
          <w:szCs w:val="24"/>
        </w:rPr>
        <w:t xml:space="preserve">СТАТУТ </w:t>
      </w:r>
    </w:p>
    <w:p w:rsidR="00AF78A4" w:rsidRPr="00AF78A4" w:rsidRDefault="00AF78A4" w:rsidP="0067751E">
      <w:pPr>
        <w:spacing w:after="10" w:line="249" w:lineRule="auto"/>
        <w:ind w:left="352" w:right="292"/>
        <w:jc w:val="both"/>
        <w:rPr>
          <w:rFonts w:ascii="Times New Roman" w:hAnsi="Times New Roman" w:cs="Times New Roman"/>
          <w:sz w:val="24"/>
          <w:szCs w:val="24"/>
        </w:rPr>
      </w:pPr>
      <w:r w:rsidRPr="00AF78A4">
        <w:rPr>
          <w:rFonts w:ascii="Times New Roman" w:hAnsi="Times New Roman" w:cs="Times New Roman"/>
          <w:b/>
          <w:sz w:val="24"/>
          <w:szCs w:val="24"/>
        </w:rPr>
        <w:t xml:space="preserve">Комунального некомерційного підприємства «Центр первинної медико-санітарної допомоги» Ємільчинської селищної ради </w:t>
      </w:r>
    </w:p>
    <w:p w:rsidR="00AF78A4" w:rsidRPr="00AF78A4" w:rsidRDefault="00AF78A4" w:rsidP="0067751E">
      <w:pPr>
        <w:spacing w:after="10" w:line="249" w:lineRule="auto"/>
        <w:ind w:left="352" w:right="348"/>
        <w:jc w:val="both"/>
        <w:rPr>
          <w:rFonts w:ascii="Times New Roman" w:hAnsi="Times New Roman" w:cs="Times New Roman"/>
          <w:sz w:val="24"/>
          <w:szCs w:val="24"/>
        </w:rPr>
      </w:pPr>
      <w:r w:rsidRPr="00AF78A4">
        <w:rPr>
          <w:rFonts w:ascii="Times New Roman" w:hAnsi="Times New Roman" w:cs="Times New Roman"/>
          <w:b/>
          <w:sz w:val="24"/>
          <w:szCs w:val="24"/>
        </w:rPr>
        <w:t xml:space="preserve">Житомирської області </w:t>
      </w:r>
    </w:p>
    <w:p w:rsidR="00AF78A4" w:rsidRPr="00AF78A4" w:rsidRDefault="00AF78A4" w:rsidP="0067751E">
      <w:pPr>
        <w:spacing w:after="0"/>
        <w:ind w:left="110" w:right="108"/>
        <w:jc w:val="both"/>
        <w:rPr>
          <w:rFonts w:ascii="Times New Roman" w:hAnsi="Times New Roman" w:cs="Times New Roman"/>
          <w:sz w:val="24"/>
          <w:szCs w:val="24"/>
        </w:rPr>
      </w:pPr>
      <w:r w:rsidRPr="00AF78A4">
        <w:rPr>
          <w:rFonts w:ascii="Times New Roman" w:hAnsi="Times New Roman" w:cs="Times New Roman"/>
          <w:sz w:val="24"/>
          <w:szCs w:val="24"/>
        </w:rPr>
        <w:t xml:space="preserve">/нова редакція/ </w:t>
      </w:r>
    </w:p>
    <w:p w:rsidR="00AF78A4" w:rsidRPr="00AF78A4" w:rsidRDefault="00AF78A4" w:rsidP="0067751E">
      <w:pPr>
        <w:spacing w:after="0"/>
        <w:ind w:left="110" w:right="109"/>
        <w:jc w:val="both"/>
        <w:rPr>
          <w:rFonts w:ascii="Times New Roman" w:hAnsi="Times New Roman" w:cs="Times New Roman"/>
          <w:sz w:val="24"/>
          <w:szCs w:val="24"/>
        </w:rPr>
      </w:pPr>
      <w:r w:rsidRPr="00AF78A4">
        <w:rPr>
          <w:rFonts w:ascii="Times New Roman" w:hAnsi="Times New Roman" w:cs="Times New Roman"/>
          <w:sz w:val="24"/>
          <w:szCs w:val="24"/>
        </w:rPr>
        <w:t xml:space="preserve">(ідентифікаційний код 38613347) </w:t>
      </w:r>
    </w:p>
    <w:p w:rsidR="00AF78A4" w:rsidRPr="00AF78A4" w:rsidRDefault="00AF78A4" w:rsidP="0067751E">
      <w:pPr>
        <w:spacing w:after="0"/>
        <w:ind w:left="53"/>
        <w:jc w:val="both"/>
        <w:rPr>
          <w:rFonts w:ascii="Times New Roman" w:hAnsi="Times New Roman" w:cs="Times New Roman"/>
          <w:sz w:val="24"/>
          <w:szCs w:val="24"/>
        </w:rPr>
      </w:pPr>
      <w:r w:rsidRPr="00AF78A4">
        <w:rPr>
          <w:rFonts w:ascii="Times New Roman" w:hAnsi="Times New Roman" w:cs="Times New Roman"/>
          <w:sz w:val="24"/>
          <w:szCs w:val="24"/>
        </w:rPr>
        <w:t xml:space="preserve"> </w:t>
      </w:r>
    </w:p>
    <w:p w:rsidR="00AF78A4" w:rsidRPr="00AF78A4" w:rsidRDefault="00AF78A4" w:rsidP="0067751E">
      <w:pPr>
        <w:spacing w:after="0" w:line="238" w:lineRule="auto"/>
        <w:ind w:right="4766"/>
        <w:jc w:val="both"/>
        <w:rPr>
          <w:rFonts w:ascii="Times New Roman" w:hAnsi="Times New Roman" w:cs="Times New Roman"/>
          <w:sz w:val="24"/>
          <w:szCs w:val="24"/>
        </w:rPr>
      </w:pPr>
      <w:r w:rsidRPr="00AF78A4">
        <w:rPr>
          <w:rFonts w:ascii="Times New Roman" w:hAnsi="Times New Roman" w:cs="Times New Roman"/>
          <w:sz w:val="24"/>
          <w:szCs w:val="24"/>
        </w:rPr>
        <w:t xml:space="preserve">  </w:t>
      </w:r>
    </w:p>
    <w:p w:rsidR="00AF78A4" w:rsidRPr="00AF78A4" w:rsidRDefault="00AF78A4" w:rsidP="0067751E">
      <w:pPr>
        <w:spacing w:after="0"/>
        <w:ind w:left="110" w:right="109"/>
        <w:jc w:val="both"/>
        <w:rPr>
          <w:rFonts w:ascii="Times New Roman" w:hAnsi="Times New Roman" w:cs="Times New Roman"/>
          <w:sz w:val="24"/>
          <w:szCs w:val="24"/>
        </w:rPr>
      </w:pPr>
      <w:r w:rsidRPr="00AF78A4">
        <w:rPr>
          <w:rFonts w:ascii="Times New Roman" w:hAnsi="Times New Roman" w:cs="Times New Roman"/>
          <w:sz w:val="24"/>
          <w:szCs w:val="24"/>
        </w:rPr>
        <w:t xml:space="preserve">селище Ємільчине </w:t>
      </w:r>
    </w:p>
    <w:p w:rsidR="00AF78A4" w:rsidRPr="00AF78A4" w:rsidRDefault="00AF78A4" w:rsidP="0067751E">
      <w:pPr>
        <w:spacing w:after="0"/>
        <w:ind w:left="110" w:right="108"/>
        <w:jc w:val="both"/>
        <w:rPr>
          <w:rFonts w:ascii="Times New Roman" w:hAnsi="Times New Roman" w:cs="Times New Roman"/>
          <w:sz w:val="24"/>
          <w:szCs w:val="24"/>
        </w:rPr>
      </w:pPr>
      <w:r w:rsidRPr="00AF78A4">
        <w:rPr>
          <w:rFonts w:ascii="Times New Roman" w:hAnsi="Times New Roman" w:cs="Times New Roman"/>
          <w:sz w:val="24"/>
          <w:szCs w:val="24"/>
        </w:rPr>
        <w:t xml:space="preserve">2024 рік </w:t>
      </w:r>
    </w:p>
    <w:p w:rsidR="00AF78A4" w:rsidRPr="00AF78A4" w:rsidRDefault="00AF78A4" w:rsidP="0067751E">
      <w:pPr>
        <w:spacing w:after="0"/>
        <w:ind w:left="53"/>
        <w:jc w:val="both"/>
        <w:rPr>
          <w:rFonts w:ascii="Times New Roman" w:hAnsi="Times New Roman" w:cs="Times New Roman"/>
          <w:sz w:val="24"/>
          <w:szCs w:val="24"/>
        </w:rPr>
      </w:pPr>
      <w:r w:rsidRPr="00AF78A4">
        <w:rPr>
          <w:rFonts w:ascii="Times New Roman" w:hAnsi="Times New Roman" w:cs="Times New Roman"/>
          <w:sz w:val="24"/>
          <w:szCs w:val="24"/>
        </w:rPr>
        <w:t xml:space="preserve">  </w:t>
      </w:r>
    </w:p>
    <w:p w:rsidR="00AF78A4" w:rsidRPr="00AF78A4" w:rsidRDefault="00AF78A4" w:rsidP="0067751E">
      <w:pPr>
        <w:pStyle w:val="1"/>
        <w:ind w:left="278" w:hanging="293"/>
        <w:jc w:val="both"/>
        <w:rPr>
          <w:szCs w:val="24"/>
        </w:rPr>
      </w:pPr>
      <w:r w:rsidRPr="00AF78A4">
        <w:rPr>
          <w:szCs w:val="24"/>
        </w:rPr>
        <w:t>ЗАГАЛЬНІ ПОЛОЖЕННЯ</w:t>
      </w:r>
    </w:p>
    <w:p w:rsidR="00AF78A4" w:rsidRPr="00AF78A4" w:rsidRDefault="00AF78A4" w:rsidP="0067751E">
      <w:pPr>
        <w:ind w:left="-15" w:firstLine="120"/>
        <w:jc w:val="both"/>
        <w:rPr>
          <w:rFonts w:ascii="Times New Roman" w:hAnsi="Times New Roman" w:cs="Times New Roman"/>
          <w:sz w:val="24"/>
          <w:szCs w:val="24"/>
        </w:rPr>
      </w:pPr>
      <w:r w:rsidRPr="00AF78A4">
        <w:rPr>
          <w:rFonts w:ascii="Times New Roman" w:hAnsi="Times New Roman" w:cs="Times New Roman"/>
          <w:sz w:val="24"/>
          <w:szCs w:val="24"/>
        </w:rPr>
        <w:t xml:space="preserve">  1.1.Комунальне некомерційне підприємство «Центр первинної медико- санітарної допомоги» Ємільчинської селищної ради Житомирської області (далі - підприємство) є закладом охорони здоров’я - комунальним унітарним некомерційним підприємством, що надає первинну медичну допомогу та здійснює управління медичним обслуговуванням населення на території населених пунктів Ємільчинської селищної ради Житомирської області</w:t>
      </w:r>
      <w:r w:rsidRPr="00AF78A4">
        <w:rPr>
          <w:rFonts w:ascii="Times New Roman" w:hAnsi="Times New Roman" w:cs="Times New Roman"/>
          <w:i/>
          <w:sz w:val="24"/>
          <w:szCs w:val="24"/>
        </w:rPr>
        <w:t>,</w:t>
      </w:r>
      <w:r w:rsidRPr="00AF78A4">
        <w:rPr>
          <w:rFonts w:ascii="Times New Roman" w:hAnsi="Times New Roman" w:cs="Times New Roman"/>
          <w:sz w:val="24"/>
          <w:szCs w:val="24"/>
        </w:rPr>
        <w:t xml:space="preserve"> вживає заходи з профілактики захворювань населення та підтримання громадського здоров’я. </w:t>
      </w:r>
    </w:p>
    <w:p w:rsidR="00AF78A4" w:rsidRPr="00AF78A4" w:rsidRDefault="00AF78A4" w:rsidP="0067751E">
      <w:pPr>
        <w:ind w:left="-15" w:firstLine="120"/>
        <w:jc w:val="both"/>
        <w:rPr>
          <w:rFonts w:ascii="Times New Roman" w:hAnsi="Times New Roman" w:cs="Times New Roman"/>
          <w:sz w:val="24"/>
          <w:szCs w:val="24"/>
        </w:rPr>
      </w:pPr>
      <w:r w:rsidRPr="00AF78A4">
        <w:rPr>
          <w:rFonts w:ascii="Times New Roman" w:hAnsi="Times New Roman" w:cs="Times New Roman"/>
          <w:sz w:val="24"/>
          <w:szCs w:val="24"/>
        </w:rPr>
        <w:t xml:space="preserve">  1.2.Майно підприємства є власністю територіальної громади Ємільчинської селищної ради Житомирської області. </w:t>
      </w:r>
    </w:p>
    <w:p w:rsidR="00AF78A4" w:rsidRPr="00AF78A4" w:rsidRDefault="00AF78A4" w:rsidP="0067751E">
      <w:pPr>
        <w:ind w:left="-15" w:firstLine="120"/>
        <w:jc w:val="both"/>
        <w:rPr>
          <w:rFonts w:ascii="Times New Roman" w:hAnsi="Times New Roman" w:cs="Times New Roman"/>
          <w:sz w:val="24"/>
          <w:szCs w:val="24"/>
        </w:rPr>
      </w:pPr>
      <w:r w:rsidRPr="00AF78A4">
        <w:rPr>
          <w:rFonts w:ascii="Times New Roman" w:hAnsi="Times New Roman" w:cs="Times New Roman"/>
          <w:sz w:val="24"/>
          <w:szCs w:val="24"/>
        </w:rPr>
        <w:t xml:space="preserve">  1.3.Засновником, власником та органом управління майном підприємства є Ємільчинська селищна рада Житомирської області (надалі - засновник). Підприємство є підпорядкованим, підзвітним та підконтрольним засновнику. </w:t>
      </w:r>
    </w:p>
    <w:p w:rsidR="00AF78A4" w:rsidRPr="00AF78A4" w:rsidRDefault="00AF78A4" w:rsidP="0067751E">
      <w:pPr>
        <w:ind w:left="-15" w:firstLine="120"/>
        <w:jc w:val="both"/>
        <w:rPr>
          <w:rFonts w:ascii="Times New Roman" w:hAnsi="Times New Roman" w:cs="Times New Roman"/>
          <w:sz w:val="24"/>
          <w:szCs w:val="24"/>
        </w:rPr>
      </w:pPr>
      <w:r w:rsidRPr="00AF78A4">
        <w:rPr>
          <w:rFonts w:ascii="Times New Roman" w:hAnsi="Times New Roman" w:cs="Times New Roman"/>
          <w:sz w:val="24"/>
          <w:szCs w:val="24"/>
        </w:rPr>
        <w:t xml:space="preserve">  1.4.Підприємство здійснює некомерційну діяльність, спрямовану на досягнення соціальних та інших результатів без мети одержання прибутку. </w:t>
      </w:r>
    </w:p>
    <w:p w:rsidR="00AF78A4" w:rsidRPr="00AF78A4" w:rsidRDefault="00AF78A4" w:rsidP="0067751E">
      <w:pPr>
        <w:ind w:left="-15" w:firstLine="120"/>
        <w:jc w:val="both"/>
        <w:rPr>
          <w:rFonts w:ascii="Times New Roman" w:hAnsi="Times New Roman" w:cs="Times New Roman"/>
          <w:sz w:val="24"/>
          <w:szCs w:val="24"/>
        </w:rPr>
      </w:pPr>
      <w:r w:rsidRPr="00AF78A4">
        <w:rPr>
          <w:rFonts w:ascii="Times New Roman" w:hAnsi="Times New Roman" w:cs="Times New Roman"/>
          <w:sz w:val="24"/>
          <w:szCs w:val="24"/>
        </w:rPr>
        <w:t xml:space="preserve">  1.5.Підприємство є неприбутковою організацією. Надходження підприємства використовуються виключно для фінансування видатків на утримання підприємства, реалізації мети (цілей, завдань) та напрямів діяльності, визначених цим статутом. </w:t>
      </w:r>
    </w:p>
    <w:p w:rsidR="00AF78A4" w:rsidRPr="00AF78A4" w:rsidRDefault="00AF78A4" w:rsidP="0067751E">
      <w:pPr>
        <w:numPr>
          <w:ilvl w:val="0"/>
          <w:numId w:val="1"/>
        </w:numPr>
        <w:spacing w:after="4" w:line="248" w:lineRule="auto"/>
        <w:ind w:hanging="10"/>
        <w:jc w:val="both"/>
        <w:rPr>
          <w:rFonts w:ascii="Times New Roman" w:hAnsi="Times New Roman" w:cs="Times New Roman"/>
          <w:sz w:val="24"/>
          <w:szCs w:val="24"/>
        </w:rPr>
      </w:pPr>
      <w:r w:rsidRPr="00AF78A4">
        <w:rPr>
          <w:rFonts w:ascii="Times New Roman" w:hAnsi="Times New Roman" w:cs="Times New Roman"/>
          <w:sz w:val="24"/>
          <w:szCs w:val="24"/>
        </w:rPr>
        <w:t xml:space="preserve">6.Забороняється розподіл отриманих надходжень підприємства або їх частини серед засновників (учасників), працівників підприємства (крім оплати їхньої праці, нарахування єдиного соціального внеску), членів органів управління та інших пов’язаних з ними осіб. </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 xml:space="preserve">    1.7. Підприємство у своїй діяльності керується Конституцією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наказами та інструкціями Міністерства охорони здоров’я України, загальнообов’язковими нормативними актами інших центральних органів виконавчої влади, відповідними рішеннями місцевих органів виконавчої влади і органів місцевого самоврядування та цим статутом. </w:t>
      </w:r>
    </w:p>
    <w:p w:rsidR="00AF78A4" w:rsidRPr="00AF78A4" w:rsidRDefault="00AF78A4" w:rsidP="0067751E">
      <w:pPr>
        <w:spacing w:after="0"/>
        <w:jc w:val="both"/>
        <w:rPr>
          <w:rFonts w:ascii="Times New Roman" w:hAnsi="Times New Roman" w:cs="Times New Roman"/>
          <w:sz w:val="24"/>
          <w:szCs w:val="24"/>
        </w:rPr>
      </w:pPr>
      <w:r w:rsidRPr="00AF78A4">
        <w:rPr>
          <w:rFonts w:ascii="Times New Roman" w:hAnsi="Times New Roman" w:cs="Times New Roman"/>
          <w:sz w:val="24"/>
          <w:szCs w:val="24"/>
        </w:rPr>
        <w:lastRenderedPageBreak/>
        <w:t xml:space="preserve"> </w:t>
      </w:r>
    </w:p>
    <w:p w:rsidR="00AF78A4" w:rsidRPr="00AF78A4" w:rsidRDefault="00AF78A4" w:rsidP="0067751E">
      <w:pPr>
        <w:pStyle w:val="1"/>
        <w:spacing w:after="104"/>
        <w:ind w:left="287" w:hanging="302"/>
        <w:jc w:val="both"/>
        <w:rPr>
          <w:szCs w:val="24"/>
        </w:rPr>
      </w:pPr>
      <w:r w:rsidRPr="00AF78A4">
        <w:rPr>
          <w:szCs w:val="24"/>
        </w:rPr>
        <w:t>НАЙМЕНУВАННЯ ТА МІСЦЕЗНАХОДЖЕННЯ</w:t>
      </w:r>
    </w:p>
    <w:p w:rsidR="00AF78A4" w:rsidRPr="00AF78A4" w:rsidRDefault="00AF78A4" w:rsidP="0067751E">
      <w:pPr>
        <w:spacing w:after="112"/>
        <w:ind w:left="-5"/>
        <w:jc w:val="both"/>
        <w:rPr>
          <w:rFonts w:ascii="Times New Roman" w:hAnsi="Times New Roman" w:cs="Times New Roman"/>
          <w:sz w:val="24"/>
          <w:szCs w:val="24"/>
        </w:rPr>
      </w:pPr>
      <w:r w:rsidRPr="00AF78A4">
        <w:rPr>
          <w:rFonts w:ascii="Times New Roman" w:hAnsi="Times New Roman" w:cs="Times New Roman"/>
          <w:sz w:val="24"/>
          <w:szCs w:val="24"/>
        </w:rPr>
        <w:t xml:space="preserve">2.1. Найменування: </w:t>
      </w:r>
    </w:p>
    <w:p w:rsidR="00AF78A4" w:rsidRPr="00AF78A4" w:rsidRDefault="00AF78A4" w:rsidP="0067751E">
      <w:pPr>
        <w:numPr>
          <w:ilvl w:val="0"/>
          <w:numId w:val="2"/>
        </w:numPr>
        <w:spacing w:after="4" w:line="349" w:lineRule="auto"/>
        <w:ind w:hanging="638"/>
        <w:jc w:val="both"/>
        <w:rPr>
          <w:rFonts w:ascii="Times New Roman" w:hAnsi="Times New Roman" w:cs="Times New Roman"/>
          <w:sz w:val="24"/>
          <w:szCs w:val="24"/>
        </w:rPr>
      </w:pPr>
      <w:r w:rsidRPr="00AF78A4">
        <w:rPr>
          <w:rFonts w:ascii="Times New Roman" w:hAnsi="Times New Roman" w:cs="Times New Roman"/>
          <w:sz w:val="24"/>
          <w:szCs w:val="24"/>
        </w:rPr>
        <w:t xml:space="preserve">повне: Комунальне некомерційне підприємство «Центр первинної медико санітарної допомоги» Ємільчинської селищної ради Житомирської області; </w:t>
      </w:r>
    </w:p>
    <w:p w:rsidR="00AF78A4" w:rsidRPr="00AF78A4" w:rsidRDefault="00AF78A4" w:rsidP="0067751E">
      <w:pPr>
        <w:numPr>
          <w:ilvl w:val="0"/>
          <w:numId w:val="2"/>
        </w:numPr>
        <w:spacing w:after="113" w:line="248" w:lineRule="auto"/>
        <w:ind w:hanging="638"/>
        <w:jc w:val="both"/>
        <w:rPr>
          <w:rFonts w:ascii="Times New Roman" w:hAnsi="Times New Roman" w:cs="Times New Roman"/>
          <w:sz w:val="24"/>
          <w:szCs w:val="24"/>
        </w:rPr>
      </w:pPr>
      <w:r w:rsidRPr="00AF78A4">
        <w:rPr>
          <w:rFonts w:ascii="Times New Roman" w:hAnsi="Times New Roman" w:cs="Times New Roman"/>
          <w:sz w:val="24"/>
          <w:szCs w:val="24"/>
        </w:rPr>
        <w:t xml:space="preserve">скорочене: КНП «ЦПМСД» Ємільчинської селищної ради; </w:t>
      </w:r>
    </w:p>
    <w:p w:rsidR="00AF78A4" w:rsidRPr="00AF78A4" w:rsidRDefault="00AF78A4" w:rsidP="0067751E">
      <w:pPr>
        <w:spacing w:line="344" w:lineRule="auto"/>
        <w:ind w:left="-5"/>
        <w:jc w:val="both"/>
        <w:rPr>
          <w:rFonts w:ascii="Times New Roman" w:hAnsi="Times New Roman" w:cs="Times New Roman"/>
          <w:sz w:val="24"/>
          <w:szCs w:val="24"/>
        </w:rPr>
      </w:pPr>
      <w:r w:rsidRPr="00AF78A4">
        <w:rPr>
          <w:rFonts w:ascii="Times New Roman" w:hAnsi="Times New Roman" w:cs="Times New Roman"/>
          <w:sz w:val="24"/>
          <w:szCs w:val="24"/>
        </w:rPr>
        <w:t xml:space="preserve">2.2. Місцезнаходження підприємства: 11201, Україна, Житомирська область, </w:t>
      </w:r>
      <w:proofErr w:type="spellStart"/>
      <w:r w:rsidRPr="00AF78A4">
        <w:rPr>
          <w:rFonts w:ascii="Times New Roman" w:hAnsi="Times New Roman" w:cs="Times New Roman"/>
          <w:sz w:val="24"/>
          <w:szCs w:val="24"/>
        </w:rPr>
        <w:t>Звягельський</w:t>
      </w:r>
      <w:proofErr w:type="spellEnd"/>
      <w:r w:rsidRPr="00AF78A4">
        <w:rPr>
          <w:rFonts w:ascii="Times New Roman" w:hAnsi="Times New Roman" w:cs="Times New Roman"/>
          <w:sz w:val="24"/>
          <w:szCs w:val="24"/>
        </w:rPr>
        <w:t xml:space="preserve"> район, селище Ємільчине, вулиця Захисників України, 133. </w:t>
      </w:r>
    </w:p>
    <w:p w:rsidR="00AF78A4" w:rsidRPr="00AF78A4" w:rsidRDefault="00AF78A4" w:rsidP="0067751E">
      <w:pPr>
        <w:pStyle w:val="1"/>
        <w:spacing w:after="104"/>
        <w:ind w:left="292" w:hanging="307"/>
        <w:jc w:val="both"/>
        <w:rPr>
          <w:szCs w:val="24"/>
        </w:rPr>
      </w:pPr>
      <w:r w:rsidRPr="00AF78A4">
        <w:rPr>
          <w:szCs w:val="24"/>
        </w:rPr>
        <w:t>МЕТА ТА ПРЕДМЕТ ДІЯЛЬНОСТІ</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 xml:space="preserve">3.1.Основною метою створення підприємства є надання первинної медичної допомоги та здійснення управління медичним обслуговуванням населення, що постійно проживає (перебуває) в населених пунктах на території Ємільчинської селищної ради Житомирської області, але не обмежуючись вказаними населеними пунктами, а також вжиття заходів з профілактики захворювань населення та підтримки громадського здоров’я. </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 xml:space="preserve">3.2.Відповідно до поставленої мети предметом діяльності підприємства є: </w:t>
      </w:r>
    </w:p>
    <w:p w:rsidR="00AF78A4" w:rsidRPr="00AF78A4" w:rsidRDefault="00AF78A4" w:rsidP="0067751E">
      <w:pPr>
        <w:numPr>
          <w:ilvl w:val="0"/>
          <w:numId w:val="3"/>
        </w:numPr>
        <w:spacing w:after="0"/>
        <w:ind w:firstLine="360"/>
        <w:jc w:val="both"/>
        <w:rPr>
          <w:rFonts w:ascii="Times New Roman" w:hAnsi="Times New Roman" w:cs="Times New Roman"/>
          <w:sz w:val="24"/>
          <w:szCs w:val="24"/>
        </w:rPr>
      </w:pPr>
      <w:r w:rsidRPr="00AF78A4">
        <w:rPr>
          <w:rFonts w:ascii="Times New Roman" w:hAnsi="Times New Roman" w:cs="Times New Roman"/>
          <w:sz w:val="24"/>
          <w:szCs w:val="24"/>
        </w:rPr>
        <w:t xml:space="preserve">медична практика з надання первинної та інших видів медичної допомоги населенню; </w:t>
      </w:r>
    </w:p>
    <w:p w:rsidR="00AF78A4" w:rsidRPr="00AF78A4" w:rsidRDefault="00AF78A4" w:rsidP="0067751E">
      <w:pPr>
        <w:numPr>
          <w:ilvl w:val="0"/>
          <w:numId w:val="3"/>
        </w:numPr>
        <w:spacing w:after="4" w:line="248" w:lineRule="auto"/>
        <w:ind w:firstLine="360"/>
        <w:jc w:val="both"/>
        <w:rPr>
          <w:rFonts w:ascii="Times New Roman" w:hAnsi="Times New Roman" w:cs="Times New Roman"/>
          <w:sz w:val="24"/>
          <w:szCs w:val="24"/>
        </w:rPr>
      </w:pPr>
      <w:r w:rsidRPr="00AF78A4">
        <w:rPr>
          <w:rFonts w:ascii="Times New Roman" w:hAnsi="Times New Roman" w:cs="Times New Roman"/>
          <w:sz w:val="24"/>
          <w:szCs w:val="24"/>
        </w:rPr>
        <w:t xml:space="preserve">забезпечення права громадян на вільний вибір лікаря з надання первинної медичної допомоги у визначеному законодавством порядку; </w:t>
      </w:r>
    </w:p>
    <w:p w:rsidR="00AF78A4" w:rsidRPr="00AF78A4" w:rsidRDefault="00AF78A4" w:rsidP="0067751E">
      <w:pPr>
        <w:numPr>
          <w:ilvl w:val="0"/>
          <w:numId w:val="3"/>
        </w:numPr>
        <w:spacing w:after="4" w:line="248" w:lineRule="auto"/>
        <w:ind w:firstLine="360"/>
        <w:jc w:val="both"/>
        <w:rPr>
          <w:rFonts w:ascii="Times New Roman" w:hAnsi="Times New Roman" w:cs="Times New Roman"/>
          <w:sz w:val="24"/>
          <w:szCs w:val="24"/>
        </w:rPr>
      </w:pPr>
      <w:r w:rsidRPr="00AF78A4">
        <w:rPr>
          <w:rFonts w:ascii="Times New Roman" w:hAnsi="Times New Roman" w:cs="Times New Roman"/>
          <w:sz w:val="24"/>
          <w:szCs w:val="24"/>
        </w:rPr>
        <w:t xml:space="preserve">організація надання первинної медичної допомоги у визначеному законодавством порядку, в тому числі надання невідкладної медичної допомоги в разі гострого розладу фізичного чи психічного здоров’я пацієнтам, які не потребують екстреної, вторинної </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 xml:space="preserve">(спеціалізованої) або третинної (високоспеціалізованої) медичної допомоги; </w:t>
      </w:r>
    </w:p>
    <w:p w:rsidR="00AF78A4" w:rsidRPr="00AF78A4" w:rsidRDefault="00AF78A4" w:rsidP="0067751E">
      <w:pPr>
        <w:numPr>
          <w:ilvl w:val="0"/>
          <w:numId w:val="3"/>
        </w:numPr>
        <w:spacing w:after="4" w:line="248" w:lineRule="auto"/>
        <w:ind w:firstLine="360"/>
        <w:jc w:val="both"/>
        <w:rPr>
          <w:rFonts w:ascii="Times New Roman" w:hAnsi="Times New Roman" w:cs="Times New Roman"/>
          <w:sz w:val="24"/>
          <w:szCs w:val="24"/>
        </w:rPr>
      </w:pPr>
      <w:r w:rsidRPr="00AF78A4">
        <w:rPr>
          <w:rFonts w:ascii="Times New Roman" w:hAnsi="Times New Roman" w:cs="Times New Roman"/>
          <w:sz w:val="24"/>
          <w:szCs w:val="24"/>
        </w:rPr>
        <w:t xml:space="preserve">проведення профілактичних щеплень; </w:t>
      </w:r>
    </w:p>
    <w:p w:rsidR="00AF78A4" w:rsidRPr="00AF78A4" w:rsidRDefault="00AF78A4" w:rsidP="0067751E">
      <w:pPr>
        <w:numPr>
          <w:ilvl w:val="0"/>
          <w:numId w:val="3"/>
        </w:numPr>
        <w:spacing w:after="4" w:line="248" w:lineRule="auto"/>
        <w:ind w:firstLine="360"/>
        <w:jc w:val="both"/>
        <w:rPr>
          <w:rFonts w:ascii="Times New Roman" w:hAnsi="Times New Roman" w:cs="Times New Roman"/>
          <w:sz w:val="24"/>
          <w:szCs w:val="24"/>
        </w:rPr>
      </w:pPr>
      <w:r w:rsidRPr="00AF78A4">
        <w:rPr>
          <w:rFonts w:ascii="Times New Roman" w:hAnsi="Times New Roman" w:cs="Times New Roman"/>
          <w:sz w:val="24"/>
          <w:szCs w:val="24"/>
        </w:rPr>
        <w:t xml:space="preserve">планування, організація, участь та контроль за проведенням профілактичних оглядів та диспансеризації населення, здійснення профілактичних заходів, у тому числі безперервне відстеження стану здоров’я пацієнта з метою своєчасної профілактики, діагностики та забезпечення лікування </w:t>
      </w:r>
      <w:proofErr w:type="spellStart"/>
      <w:r w:rsidRPr="00AF78A4">
        <w:rPr>
          <w:rFonts w:ascii="Times New Roman" w:hAnsi="Times New Roman" w:cs="Times New Roman"/>
          <w:sz w:val="24"/>
          <w:szCs w:val="24"/>
        </w:rPr>
        <w:t>хвороб</w:t>
      </w:r>
      <w:proofErr w:type="spellEnd"/>
      <w:r w:rsidRPr="00AF78A4">
        <w:rPr>
          <w:rFonts w:ascii="Times New Roman" w:hAnsi="Times New Roman" w:cs="Times New Roman"/>
          <w:sz w:val="24"/>
          <w:szCs w:val="24"/>
        </w:rPr>
        <w:t xml:space="preserve">, травм, отруєнь, патологічних, фізіологічних (під час вагітності) станів; </w:t>
      </w:r>
    </w:p>
    <w:p w:rsidR="00AF78A4" w:rsidRPr="00AF78A4" w:rsidRDefault="00AF78A4" w:rsidP="0067751E">
      <w:pPr>
        <w:numPr>
          <w:ilvl w:val="0"/>
          <w:numId w:val="3"/>
        </w:numPr>
        <w:spacing w:after="4" w:line="248" w:lineRule="auto"/>
        <w:ind w:firstLine="360"/>
        <w:jc w:val="both"/>
        <w:rPr>
          <w:rFonts w:ascii="Times New Roman" w:hAnsi="Times New Roman" w:cs="Times New Roman"/>
          <w:sz w:val="24"/>
          <w:szCs w:val="24"/>
        </w:rPr>
      </w:pPr>
      <w:r w:rsidRPr="00AF78A4">
        <w:rPr>
          <w:rFonts w:ascii="Times New Roman" w:hAnsi="Times New Roman" w:cs="Times New Roman"/>
          <w:sz w:val="24"/>
          <w:szCs w:val="24"/>
        </w:rPr>
        <w:t xml:space="preserve">консультації щодо профілактики, діагностики, лікування </w:t>
      </w:r>
      <w:proofErr w:type="spellStart"/>
      <w:r w:rsidRPr="00AF78A4">
        <w:rPr>
          <w:rFonts w:ascii="Times New Roman" w:hAnsi="Times New Roman" w:cs="Times New Roman"/>
          <w:sz w:val="24"/>
          <w:szCs w:val="24"/>
        </w:rPr>
        <w:t>хвороб</w:t>
      </w:r>
      <w:proofErr w:type="spellEnd"/>
      <w:r w:rsidRPr="00AF78A4">
        <w:rPr>
          <w:rFonts w:ascii="Times New Roman" w:hAnsi="Times New Roman" w:cs="Times New Roman"/>
          <w:sz w:val="24"/>
          <w:szCs w:val="24"/>
        </w:rPr>
        <w:t xml:space="preserve">, травм, отруєнь, патологічних, фізіологічних (під час вагітності) станів, а також щодо ведення здорового способу життя; </w:t>
      </w:r>
    </w:p>
    <w:p w:rsidR="00AF78A4" w:rsidRPr="00AF78A4" w:rsidRDefault="00AF78A4" w:rsidP="0067751E">
      <w:pPr>
        <w:numPr>
          <w:ilvl w:val="0"/>
          <w:numId w:val="3"/>
        </w:numPr>
        <w:spacing w:after="4" w:line="248" w:lineRule="auto"/>
        <w:ind w:firstLine="360"/>
        <w:jc w:val="both"/>
        <w:rPr>
          <w:rFonts w:ascii="Times New Roman" w:hAnsi="Times New Roman" w:cs="Times New Roman"/>
          <w:sz w:val="24"/>
          <w:szCs w:val="24"/>
        </w:rPr>
      </w:pPr>
      <w:r w:rsidRPr="00AF78A4">
        <w:rPr>
          <w:rFonts w:ascii="Times New Roman" w:hAnsi="Times New Roman" w:cs="Times New Roman"/>
          <w:sz w:val="24"/>
          <w:szCs w:val="24"/>
        </w:rPr>
        <w:t xml:space="preserve">взаємодія з суб’єктами надання вторинної (спеціалізованої) та третинної (високоспеціалізованої) медичної допомоги з метою своєчасного діагностування та забезпечення дієвого лікування </w:t>
      </w:r>
      <w:proofErr w:type="spellStart"/>
      <w:r w:rsidRPr="00AF78A4">
        <w:rPr>
          <w:rFonts w:ascii="Times New Roman" w:hAnsi="Times New Roman" w:cs="Times New Roman"/>
          <w:sz w:val="24"/>
          <w:szCs w:val="24"/>
        </w:rPr>
        <w:t>хвороб</w:t>
      </w:r>
      <w:proofErr w:type="spellEnd"/>
      <w:r w:rsidRPr="00AF78A4">
        <w:rPr>
          <w:rFonts w:ascii="Times New Roman" w:hAnsi="Times New Roman" w:cs="Times New Roman"/>
          <w:sz w:val="24"/>
          <w:szCs w:val="24"/>
        </w:rPr>
        <w:t xml:space="preserve">, травм, отруєнь, патологічних, фізіологічних (під час вагітності) станів з урахуванням особливостей стану здоров’я пацієнта; </w:t>
      </w:r>
    </w:p>
    <w:p w:rsidR="00AF78A4" w:rsidRPr="00AF78A4" w:rsidRDefault="00AF78A4" w:rsidP="0067751E">
      <w:pPr>
        <w:numPr>
          <w:ilvl w:val="0"/>
          <w:numId w:val="3"/>
        </w:numPr>
        <w:spacing w:after="4" w:line="248" w:lineRule="auto"/>
        <w:ind w:firstLine="360"/>
        <w:jc w:val="both"/>
        <w:rPr>
          <w:rFonts w:ascii="Times New Roman" w:hAnsi="Times New Roman" w:cs="Times New Roman"/>
          <w:sz w:val="24"/>
          <w:szCs w:val="24"/>
        </w:rPr>
      </w:pPr>
      <w:r w:rsidRPr="00AF78A4">
        <w:rPr>
          <w:rFonts w:ascii="Times New Roman" w:hAnsi="Times New Roman" w:cs="Times New Roman"/>
          <w:sz w:val="24"/>
          <w:szCs w:val="24"/>
        </w:rPr>
        <w:t xml:space="preserve">організація відбору та спрямування хворих на консультацію та лікування до закладів охорони здоров’я та установ, що надають вторинну (спеціалізовану) та третинну (високоспеціалізовану) медичну допомогу, а також відбору хворих на санаторно-курортне лікування та реабілітацію у визначеному законодавством порядку; </w:t>
      </w:r>
    </w:p>
    <w:p w:rsidR="00AF78A4" w:rsidRPr="00AF78A4" w:rsidRDefault="00AF78A4" w:rsidP="0067751E">
      <w:pPr>
        <w:numPr>
          <w:ilvl w:val="0"/>
          <w:numId w:val="3"/>
        </w:numPr>
        <w:spacing w:after="4" w:line="248" w:lineRule="auto"/>
        <w:ind w:firstLine="360"/>
        <w:jc w:val="both"/>
        <w:rPr>
          <w:rFonts w:ascii="Times New Roman" w:hAnsi="Times New Roman" w:cs="Times New Roman"/>
          <w:sz w:val="24"/>
          <w:szCs w:val="24"/>
        </w:rPr>
      </w:pPr>
      <w:r w:rsidRPr="00AF78A4">
        <w:rPr>
          <w:rFonts w:ascii="Times New Roman" w:hAnsi="Times New Roman" w:cs="Times New Roman"/>
          <w:sz w:val="24"/>
          <w:szCs w:val="24"/>
        </w:rPr>
        <w:t xml:space="preserve">забезпечення дотримання міжнародних принципів доказової медицини та галузевих стандартів у сфері охорони здоров’я; </w:t>
      </w:r>
    </w:p>
    <w:p w:rsidR="00AF78A4" w:rsidRPr="00AF78A4" w:rsidRDefault="00AF78A4" w:rsidP="0067751E">
      <w:pPr>
        <w:numPr>
          <w:ilvl w:val="0"/>
          <w:numId w:val="3"/>
        </w:numPr>
        <w:spacing w:after="4" w:line="248" w:lineRule="auto"/>
        <w:ind w:firstLine="360"/>
        <w:jc w:val="both"/>
        <w:rPr>
          <w:rFonts w:ascii="Times New Roman" w:hAnsi="Times New Roman" w:cs="Times New Roman"/>
          <w:sz w:val="24"/>
          <w:szCs w:val="24"/>
        </w:rPr>
      </w:pPr>
      <w:r w:rsidRPr="00AF78A4">
        <w:rPr>
          <w:rFonts w:ascii="Times New Roman" w:hAnsi="Times New Roman" w:cs="Times New Roman"/>
          <w:sz w:val="24"/>
          <w:szCs w:val="24"/>
        </w:rPr>
        <w:t xml:space="preserve">упровадження нових форм та методів профілактики, діагностики, лікування та реабілітації захворювань та станів; </w:t>
      </w:r>
    </w:p>
    <w:p w:rsidR="00AF78A4" w:rsidRPr="00AF78A4" w:rsidRDefault="00AF78A4" w:rsidP="0067751E">
      <w:pPr>
        <w:numPr>
          <w:ilvl w:val="0"/>
          <w:numId w:val="3"/>
        </w:numPr>
        <w:spacing w:after="4" w:line="248" w:lineRule="auto"/>
        <w:ind w:firstLine="360"/>
        <w:jc w:val="both"/>
        <w:rPr>
          <w:rFonts w:ascii="Times New Roman" w:hAnsi="Times New Roman" w:cs="Times New Roman"/>
          <w:sz w:val="24"/>
          <w:szCs w:val="24"/>
        </w:rPr>
      </w:pPr>
      <w:r w:rsidRPr="00AF78A4">
        <w:rPr>
          <w:rFonts w:ascii="Times New Roman" w:hAnsi="Times New Roman" w:cs="Times New Roman"/>
          <w:sz w:val="24"/>
          <w:szCs w:val="24"/>
        </w:rPr>
        <w:t xml:space="preserve">проведення експертизи тимчасової непрацездатності та контролю за </w:t>
      </w:r>
      <w:proofErr w:type="spellStart"/>
      <w:r w:rsidRPr="00AF78A4">
        <w:rPr>
          <w:rFonts w:ascii="Times New Roman" w:hAnsi="Times New Roman" w:cs="Times New Roman"/>
          <w:sz w:val="24"/>
          <w:szCs w:val="24"/>
        </w:rPr>
        <w:t>видачею</w:t>
      </w:r>
      <w:proofErr w:type="spellEnd"/>
      <w:r w:rsidRPr="00AF78A4">
        <w:rPr>
          <w:rFonts w:ascii="Times New Roman" w:hAnsi="Times New Roman" w:cs="Times New Roman"/>
          <w:sz w:val="24"/>
          <w:szCs w:val="24"/>
        </w:rPr>
        <w:t xml:space="preserve"> листків непрацездатності; </w:t>
      </w:r>
    </w:p>
    <w:p w:rsidR="00AF78A4" w:rsidRPr="00AF78A4" w:rsidRDefault="00AF78A4" w:rsidP="0067751E">
      <w:pPr>
        <w:numPr>
          <w:ilvl w:val="0"/>
          <w:numId w:val="3"/>
        </w:numPr>
        <w:spacing w:after="0"/>
        <w:ind w:firstLine="360"/>
        <w:jc w:val="both"/>
        <w:rPr>
          <w:rFonts w:ascii="Times New Roman" w:hAnsi="Times New Roman" w:cs="Times New Roman"/>
          <w:sz w:val="24"/>
          <w:szCs w:val="24"/>
        </w:rPr>
      </w:pPr>
      <w:r w:rsidRPr="00AF78A4">
        <w:rPr>
          <w:rFonts w:ascii="Times New Roman" w:hAnsi="Times New Roman" w:cs="Times New Roman"/>
          <w:sz w:val="24"/>
          <w:szCs w:val="24"/>
        </w:rPr>
        <w:t xml:space="preserve">направлення на медико-соціальну експертизу осіб зі стійкою втратою працездатності; </w:t>
      </w:r>
    </w:p>
    <w:p w:rsidR="00AF78A4" w:rsidRPr="00AF78A4" w:rsidRDefault="00AF78A4" w:rsidP="0067751E">
      <w:pPr>
        <w:numPr>
          <w:ilvl w:val="0"/>
          <w:numId w:val="3"/>
        </w:numPr>
        <w:spacing w:after="4" w:line="248" w:lineRule="auto"/>
        <w:ind w:firstLine="360"/>
        <w:jc w:val="both"/>
        <w:rPr>
          <w:rFonts w:ascii="Times New Roman" w:hAnsi="Times New Roman" w:cs="Times New Roman"/>
          <w:sz w:val="24"/>
          <w:szCs w:val="24"/>
        </w:rPr>
      </w:pPr>
      <w:r w:rsidRPr="00AF78A4">
        <w:rPr>
          <w:rFonts w:ascii="Times New Roman" w:hAnsi="Times New Roman" w:cs="Times New Roman"/>
          <w:sz w:val="24"/>
          <w:szCs w:val="24"/>
        </w:rPr>
        <w:lastRenderedPageBreak/>
        <w:t xml:space="preserve">участь у проведенні інформаційної, освітньої та роз’яснювальної роботи серед населення щодо формування здорового способу життя; </w:t>
      </w:r>
    </w:p>
    <w:p w:rsidR="00AF78A4" w:rsidRPr="00AF78A4" w:rsidRDefault="00AF78A4" w:rsidP="0067751E">
      <w:pPr>
        <w:numPr>
          <w:ilvl w:val="0"/>
          <w:numId w:val="3"/>
        </w:numPr>
        <w:spacing w:after="4" w:line="248" w:lineRule="auto"/>
        <w:ind w:firstLine="360"/>
        <w:jc w:val="both"/>
        <w:rPr>
          <w:rFonts w:ascii="Times New Roman" w:hAnsi="Times New Roman" w:cs="Times New Roman"/>
          <w:sz w:val="24"/>
          <w:szCs w:val="24"/>
        </w:rPr>
      </w:pPr>
      <w:r w:rsidRPr="00AF78A4">
        <w:rPr>
          <w:rFonts w:ascii="Times New Roman" w:hAnsi="Times New Roman" w:cs="Times New Roman"/>
          <w:sz w:val="24"/>
          <w:szCs w:val="24"/>
        </w:rPr>
        <w:t xml:space="preserve">участь у місцевих, регіональних та державних програмах щодо організації пільгового забезпечення лікарськими засобами населення у визначеному законодавством порядку та відповідно до фінансового бюджетного забезпечення галузі охорони здоров’я; </w:t>
      </w:r>
    </w:p>
    <w:p w:rsidR="00AF78A4" w:rsidRPr="00AF78A4" w:rsidRDefault="00AF78A4" w:rsidP="0067751E">
      <w:pPr>
        <w:numPr>
          <w:ilvl w:val="0"/>
          <w:numId w:val="3"/>
        </w:numPr>
        <w:spacing w:after="4" w:line="248" w:lineRule="auto"/>
        <w:ind w:firstLine="360"/>
        <w:jc w:val="both"/>
        <w:rPr>
          <w:rFonts w:ascii="Times New Roman" w:hAnsi="Times New Roman" w:cs="Times New Roman"/>
          <w:sz w:val="24"/>
          <w:szCs w:val="24"/>
        </w:rPr>
      </w:pPr>
      <w:r w:rsidRPr="00AF78A4">
        <w:rPr>
          <w:rFonts w:ascii="Times New Roman" w:hAnsi="Times New Roman" w:cs="Times New Roman"/>
          <w:sz w:val="24"/>
          <w:szCs w:val="24"/>
        </w:rPr>
        <w:t xml:space="preserve">участь у місцевих, регіональних та державних програмах щодо </w:t>
      </w:r>
      <w:proofErr w:type="spellStart"/>
      <w:r w:rsidRPr="00AF78A4">
        <w:rPr>
          <w:rFonts w:ascii="Times New Roman" w:hAnsi="Times New Roman" w:cs="Times New Roman"/>
          <w:sz w:val="24"/>
          <w:szCs w:val="24"/>
        </w:rPr>
        <w:t>скринінгових</w:t>
      </w:r>
      <w:proofErr w:type="spellEnd"/>
      <w:r w:rsidRPr="00AF78A4">
        <w:rPr>
          <w:rFonts w:ascii="Times New Roman" w:hAnsi="Times New Roman" w:cs="Times New Roman"/>
          <w:sz w:val="24"/>
          <w:szCs w:val="24"/>
        </w:rPr>
        <w:t xml:space="preserve"> обстежень, профілактики, діагностики та лікування окремих захворювань у порядку визначеному відповідними програмами та законодавством; </w:t>
      </w:r>
    </w:p>
    <w:p w:rsidR="00AF78A4" w:rsidRPr="00AF78A4" w:rsidRDefault="00AF78A4" w:rsidP="0067751E">
      <w:pPr>
        <w:numPr>
          <w:ilvl w:val="0"/>
          <w:numId w:val="3"/>
        </w:numPr>
        <w:spacing w:after="4" w:line="248" w:lineRule="auto"/>
        <w:ind w:firstLine="360"/>
        <w:jc w:val="both"/>
        <w:rPr>
          <w:rFonts w:ascii="Times New Roman" w:hAnsi="Times New Roman" w:cs="Times New Roman"/>
          <w:sz w:val="24"/>
          <w:szCs w:val="24"/>
        </w:rPr>
      </w:pPr>
      <w:r w:rsidRPr="00AF78A4">
        <w:rPr>
          <w:rFonts w:ascii="Times New Roman" w:hAnsi="Times New Roman" w:cs="Times New Roman"/>
          <w:sz w:val="24"/>
          <w:szCs w:val="24"/>
        </w:rPr>
        <w:t xml:space="preserve">участь у визначенні проблемних питань надання первинної медичної допомоги на території Ємільчинської селищної ради та шляхів їх вирішення; </w:t>
      </w:r>
    </w:p>
    <w:p w:rsidR="00AF78A4" w:rsidRPr="00AF78A4" w:rsidRDefault="00AF78A4" w:rsidP="0067751E">
      <w:pPr>
        <w:numPr>
          <w:ilvl w:val="0"/>
          <w:numId w:val="3"/>
        </w:numPr>
        <w:spacing w:after="4" w:line="248" w:lineRule="auto"/>
        <w:ind w:firstLine="360"/>
        <w:jc w:val="both"/>
        <w:rPr>
          <w:rFonts w:ascii="Times New Roman" w:hAnsi="Times New Roman" w:cs="Times New Roman"/>
          <w:sz w:val="24"/>
          <w:szCs w:val="24"/>
        </w:rPr>
      </w:pPr>
      <w:r w:rsidRPr="00AF78A4">
        <w:rPr>
          <w:rFonts w:ascii="Times New Roman" w:hAnsi="Times New Roman" w:cs="Times New Roman"/>
          <w:sz w:val="24"/>
          <w:szCs w:val="24"/>
        </w:rPr>
        <w:t xml:space="preserve">надання рекомендацій органам місцевого самоврядування щодо розробки планів розвитку первинної медичної допомоги у населених пунктах Ємільчинської селищної ради; </w:t>
      </w:r>
    </w:p>
    <w:p w:rsidR="00AF78A4" w:rsidRPr="00AF78A4" w:rsidRDefault="00AF78A4" w:rsidP="0067751E">
      <w:pPr>
        <w:numPr>
          <w:ilvl w:val="0"/>
          <w:numId w:val="3"/>
        </w:numPr>
        <w:spacing w:after="4" w:line="248" w:lineRule="auto"/>
        <w:ind w:firstLine="360"/>
        <w:jc w:val="both"/>
        <w:rPr>
          <w:rFonts w:ascii="Times New Roman" w:hAnsi="Times New Roman" w:cs="Times New Roman"/>
          <w:sz w:val="24"/>
          <w:szCs w:val="24"/>
        </w:rPr>
      </w:pPr>
      <w:r w:rsidRPr="00AF78A4">
        <w:rPr>
          <w:rFonts w:ascii="Times New Roman" w:hAnsi="Times New Roman" w:cs="Times New Roman"/>
          <w:sz w:val="24"/>
          <w:szCs w:val="24"/>
        </w:rPr>
        <w:t xml:space="preserve">медична практика; </w:t>
      </w:r>
    </w:p>
    <w:p w:rsidR="00AF78A4" w:rsidRPr="00AF78A4" w:rsidRDefault="00AF78A4" w:rsidP="0067751E">
      <w:pPr>
        <w:numPr>
          <w:ilvl w:val="0"/>
          <w:numId w:val="3"/>
        </w:numPr>
        <w:spacing w:after="4" w:line="248" w:lineRule="auto"/>
        <w:ind w:firstLine="360"/>
        <w:jc w:val="both"/>
        <w:rPr>
          <w:rFonts w:ascii="Times New Roman" w:hAnsi="Times New Roman" w:cs="Times New Roman"/>
          <w:sz w:val="24"/>
          <w:szCs w:val="24"/>
        </w:rPr>
      </w:pPr>
      <w:r w:rsidRPr="00AF78A4">
        <w:rPr>
          <w:rFonts w:ascii="Times New Roman" w:hAnsi="Times New Roman" w:cs="Times New Roman"/>
          <w:sz w:val="24"/>
          <w:szCs w:val="24"/>
        </w:rPr>
        <w:t xml:space="preserve">визначення потреби структурних підрозділів підприємства та населення у лікарських засобах, виробах медичного призначення, медичному обладнанні та транспортних засобах для забезпечення населення доступною, своєчасною та якісною медичною допомогою; </w:t>
      </w:r>
    </w:p>
    <w:p w:rsidR="00AF78A4" w:rsidRPr="00AF78A4" w:rsidRDefault="00AF78A4" w:rsidP="0067751E">
      <w:pPr>
        <w:numPr>
          <w:ilvl w:val="0"/>
          <w:numId w:val="3"/>
        </w:numPr>
        <w:spacing w:after="4" w:line="248" w:lineRule="auto"/>
        <w:ind w:firstLine="360"/>
        <w:jc w:val="both"/>
        <w:rPr>
          <w:rFonts w:ascii="Times New Roman" w:hAnsi="Times New Roman" w:cs="Times New Roman"/>
          <w:sz w:val="24"/>
          <w:szCs w:val="24"/>
        </w:rPr>
      </w:pPr>
      <w:r w:rsidRPr="00AF78A4">
        <w:rPr>
          <w:rFonts w:ascii="Times New Roman" w:hAnsi="Times New Roman" w:cs="Times New Roman"/>
          <w:sz w:val="24"/>
          <w:szCs w:val="24"/>
        </w:rPr>
        <w:t xml:space="preserve">моніторинг забезпечення та раціональне використання лікарських засобів, виробів медичного призначення, медичного обладнання та транспортних засобів; </w:t>
      </w:r>
    </w:p>
    <w:p w:rsidR="00AF78A4" w:rsidRPr="00AF78A4" w:rsidRDefault="00AF78A4" w:rsidP="0067751E">
      <w:pPr>
        <w:numPr>
          <w:ilvl w:val="0"/>
          <w:numId w:val="3"/>
        </w:numPr>
        <w:spacing w:after="4" w:line="248" w:lineRule="auto"/>
        <w:ind w:firstLine="360"/>
        <w:jc w:val="both"/>
        <w:rPr>
          <w:rFonts w:ascii="Times New Roman" w:hAnsi="Times New Roman" w:cs="Times New Roman"/>
          <w:sz w:val="24"/>
          <w:szCs w:val="24"/>
        </w:rPr>
      </w:pPr>
      <w:r w:rsidRPr="00AF78A4">
        <w:rPr>
          <w:rFonts w:ascii="Times New Roman" w:hAnsi="Times New Roman" w:cs="Times New Roman"/>
          <w:sz w:val="24"/>
          <w:szCs w:val="24"/>
        </w:rPr>
        <w:t xml:space="preserve">забезпечення підготовки, перепідготовки та підвищення кваліфікації працівників підприємства; </w:t>
      </w:r>
    </w:p>
    <w:p w:rsidR="00AF78A4" w:rsidRPr="00AF78A4" w:rsidRDefault="00AF78A4" w:rsidP="0067751E">
      <w:pPr>
        <w:numPr>
          <w:ilvl w:val="0"/>
          <w:numId w:val="3"/>
        </w:numPr>
        <w:spacing w:after="4" w:line="248" w:lineRule="auto"/>
        <w:ind w:firstLine="360"/>
        <w:jc w:val="both"/>
        <w:rPr>
          <w:rFonts w:ascii="Times New Roman" w:hAnsi="Times New Roman" w:cs="Times New Roman"/>
          <w:sz w:val="24"/>
          <w:szCs w:val="24"/>
        </w:rPr>
      </w:pPr>
      <w:r w:rsidRPr="00AF78A4">
        <w:rPr>
          <w:rFonts w:ascii="Times New Roman" w:hAnsi="Times New Roman" w:cs="Times New Roman"/>
          <w:sz w:val="24"/>
          <w:szCs w:val="24"/>
        </w:rPr>
        <w:t xml:space="preserve">залучення медичних працівників для надання первинної медико-санітарної допомоги, в тому числі залучення лікарів, що працюють як фізичні особи - підприємці за </w:t>
      </w:r>
      <w:proofErr w:type="spellStart"/>
      <w:r w:rsidRPr="00AF78A4">
        <w:rPr>
          <w:rFonts w:ascii="Times New Roman" w:hAnsi="Times New Roman" w:cs="Times New Roman"/>
          <w:sz w:val="24"/>
          <w:szCs w:val="24"/>
        </w:rPr>
        <w:t>цивільноправовими</w:t>
      </w:r>
      <w:proofErr w:type="spellEnd"/>
      <w:r w:rsidRPr="00AF78A4">
        <w:rPr>
          <w:rFonts w:ascii="Times New Roman" w:hAnsi="Times New Roman" w:cs="Times New Roman"/>
          <w:sz w:val="24"/>
          <w:szCs w:val="24"/>
        </w:rPr>
        <w:t xml:space="preserve"> договорами, підтримка професійного розвитку медичних працівників для надання якісних послуг; </w:t>
      </w:r>
    </w:p>
    <w:p w:rsidR="00AF78A4" w:rsidRPr="00AF78A4" w:rsidRDefault="00AF78A4" w:rsidP="0067751E">
      <w:pPr>
        <w:numPr>
          <w:ilvl w:val="0"/>
          <w:numId w:val="3"/>
        </w:numPr>
        <w:spacing w:after="4" w:line="248" w:lineRule="auto"/>
        <w:ind w:firstLine="360"/>
        <w:jc w:val="both"/>
        <w:rPr>
          <w:rFonts w:ascii="Times New Roman" w:hAnsi="Times New Roman" w:cs="Times New Roman"/>
          <w:sz w:val="24"/>
          <w:szCs w:val="24"/>
        </w:rPr>
      </w:pPr>
      <w:r w:rsidRPr="00AF78A4">
        <w:rPr>
          <w:rFonts w:ascii="Times New Roman" w:hAnsi="Times New Roman" w:cs="Times New Roman"/>
          <w:sz w:val="24"/>
          <w:szCs w:val="24"/>
        </w:rPr>
        <w:t xml:space="preserve">закупівля, зберігання та використання ресурсів, необхідних для надання медичних послуг, зокрема лікарських засобів (у </w:t>
      </w:r>
      <w:proofErr w:type="spellStart"/>
      <w:r w:rsidRPr="00AF78A4">
        <w:rPr>
          <w:rFonts w:ascii="Times New Roman" w:hAnsi="Times New Roman" w:cs="Times New Roman"/>
          <w:sz w:val="24"/>
          <w:szCs w:val="24"/>
        </w:rPr>
        <w:t>т.ч</w:t>
      </w:r>
      <w:proofErr w:type="spellEnd"/>
      <w:r w:rsidRPr="00AF78A4">
        <w:rPr>
          <w:rFonts w:ascii="Times New Roman" w:hAnsi="Times New Roman" w:cs="Times New Roman"/>
          <w:sz w:val="24"/>
          <w:szCs w:val="24"/>
        </w:rPr>
        <w:t xml:space="preserve">. наркотичних засобів та прекурсорів), обладнання та інвентарю; </w:t>
      </w:r>
    </w:p>
    <w:p w:rsidR="00AF78A4" w:rsidRPr="00AF78A4" w:rsidRDefault="00AF78A4" w:rsidP="0067751E">
      <w:pPr>
        <w:numPr>
          <w:ilvl w:val="0"/>
          <w:numId w:val="3"/>
        </w:numPr>
        <w:spacing w:after="4" w:line="248" w:lineRule="auto"/>
        <w:ind w:firstLine="360"/>
        <w:jc w:val="both"/>
        <w:rPr>
          <w:rFonts w:ascii="Times New Roman" w:hAnsi="Times New Roman" w:cs="Times New Roman"/>
          <w:sz w:val="24"/>
          <w:szCs w:val="24"/>
        </w:rPr>
      </w:pPr>
      <w:r w:rsidRPr="00AF78A4">
        <w:rPr>
          <w:rFonts w:ascii="Times New Roman" w:hAnsi="Times New Roman" w:cs="Times New Roman"/>
          <w:sz w:val="24"/>
          <w:szCs w:val="24"/>
        </w:rPr>
        <w:t xml:space="preserve">координація діяльності лікарів із надання первинної медичної допомоги з іншими суб’єктами надання медичної допомоги, зокрема закладами вторинної та третинної медичної допомоги, санаторіями, а також з іншими службами, що опікуються добробутом населення, зокрема соціальною службою, та правоохоронними органами; </w:t>
      </w:r>
    </w:p>
    <w:p w:rsidR="00AF78A4" w:rsidRPr="00AF78A4" w:rsidRDefault="00AF78A4" w:rsidP="0067751E">
      <w:pPr>
        <w:numPr>
          <w:ilvl w:val="0"/>
          <w:numId w:val="3"/>
        </w:numPr>
        <w:spacing w:after="4" w:line="248" w:lineRule="auto"/>
        <w:ind w:firstLine="360"/>
        <w:jc w:val="both"/>
        <w:rPr>
          <w:rFonts w:ascii="Times New Roman" w:hAnsi="Times New Roman" w:cs="Times New Roman"/>
          <w:sz w:val="24"/>
          <w:szCs w:val="24"/>
        </w:rPr>
      </w:pPr>
      <w:r w:rsidRPr="00AF78A4">
        <w:rPr>
          <w:rFonts w:ascii="Times New Roman" w:hAnsi="Times New Roman" w:cs="Times New Roman"/>
          <w:sz w:val="24"/>
          <w:szCs w:val="24"/>
        </w:rPr>
        <w:t xml:space="preserve">надання платних послуг із медичного обслуговування населення відповідно до чинного законодавства України; </w:t>
      </w:r>
    </w:p>
    <w:p w:rsidR="00AF78A4" w:rsidRPr="00AF78A4" w:rsidRDefault="00AF78A4" w:rsidP="0067751E">
      <w:pPr>
        <w:numPr>
          <w:ilvl w:val="0"/>
          <w:numId w:val="3"/>
        </w:numPr>
        <w:spacing w:after="4" w:line="248" w:lineRule="auto"/>
        <w:ind w:firstLine="360"/>
        <w:jc w:val="both"/>
        <w:rPr>
          <w:rFonts w:ascii="Times New Roman" w:hAnsi="Times New Roman" w:cs="Times New Roman"/>
          <w:sz w:val="24"/>
          <w:szCs w:val="24"/>
        </w:rPr>
      </w:pPr>
      <w:r w:rsidRPr="00AF78A4">
        <w:rPr>
          <w:rFonts w:ascii="Times New Roman" w:hAnsi="Times New Roman" w:cs="Times New Roman"/>
          <w:sz w:val="24"/>
          <w:szCs w:val="24"/>
        </w:rPr>
        <w:t xml:space="preserve">надання елементів паліативної допомоги пацієнтам на останніх стадіях перебігу невиліковних захворювань, яка включає комплекс заходів, спрямованих на полегшення фізичних та емоційних страждань пацієнтів, моральну підтримку членів їх сімей; </w:t>
      </w:r>
    </w:p>
    <w:p w:rsidR="00AF78A4" w:rsidRPr="00AF78A4" w:rsidRDefault="00AF78A4" w:rsidP="0067751E">
      <w:pPr>
        <w:numPr>
          <w:ilvl w:val="0"/>
          <w:numId w:val="3"/>
        </w:numPr>
        <w:spacing w:after="4" w:line="248" w:lineRule="auto"/>
        <w:ind w:firstLine="360"/>
        <w:jc w:val="both"/>
        <w:rPr>
          <w:rFonts w:ascii="Times New Roman" w:hAnsi="Times New Roman" w:cs="Times New Roman"/>
          <w:sz w:val="24"/>
          <w:szCs w:val="24"/>
        </w:rPr>
      </w:pPr>
      <w:r w:rsidRPr="00AF78A4">
        <w:rPr>
          <w:rFonts w:ascii="Times New Roman" w:hAnsi="Times New Roman" w:cs="Times New Roman"/>
          <w:sz w:val="24"/>
          <w:szCs w:val="24"/>
        </w:rPr>
        <w:t xml:space="preserve">надання медичних послуг іншим суб’єктам господарювання, що надають первинну медичну допомогу на території Ємільчинської селищної ради; </w:t>
      </w:r>
    </w:p>
    <w:p w:rsidR="00AF78A4" w:rsidRPr="00AF78A4" w:rsidRDefault="00AF78A4" w:rsidP="0067751E">
      <w:pPr>
        <w:numPr>
          <w:ilvl w:val="0"/>
          <w:numId w:val="3"/>
        </w:numPr>
        <w:spacing w:after="4" w:line="342" w:lineRule="auto"/>
        <w:ind w:firstLine="360"/>
        <w:jc w:val="both"/>
        <w:rPr>
          <w:rFonts w:ascii="Times New Roman" w:hAnsi="Times New Roman" w:cs="Times New Roman"/>
          <w:sz w:val="24"/>
          <w:szCs w:val="24"/>
        </w:rPr>
      </w:pPr>
      <w:r w:rsidRPr="00AF78A4">
        <w:rPr>
          <w:rFonts w:ascii="Times New Roman" w:hAnsi="Times New Roman" w:cs="Times New Roman"/>
          <w:sz w:val="24"/>
          <w:szCs w:val="24"/>
        </w:rPr>
        <w:t xml:space="preserve">організація та проведення з’їздів, конгресів, симпозіумів, науково-практичних конференцій, наукових форумів, круглих столів, семінарів тощо; </w:t>
      </w:r>
    </w:p>
    <w:p w:rsidR="00AF78A4" w:rsidRPr="00AF78A4" w:rsidRDefault="00AF78A4" w:rsidP="0067751E">
      <w:pPr>
        <w:numPr>
          <w:ilvl w:val="0"/>
          <w:numId w:val="3"/>
        </w:numPr>
        <w:spacing w:after="107" w:line="248" w:lineRule="auto"/>
        <w:ind w:firstLine="360"/>
        <w:jc w:val="both"/>
        <w:rPr>
          <w:rFonts w:ascii="Times New Roman" w:hAnsi="Times New Roman" w:cs="Times New Roman"/>
          <w:sz w:val="24"/>
          <w:szCs w:val="24"/>
        </w:rPr>
      </w:pPr>
      <w:r w:rsidRPr="00AF78A4">
        <w:rPr>
          <w:rFonts w:ascii="Times New Roman" w:hAnsi="Times New Roman" w:cs="Times New Roman"/>
          <w:sz w:val="24"/>
          <w:szCs w:val="24"/>
        </w:rPr>
        <w:t xml:space="preserve">інші функції, що випливають із покладених на підприємство завдань. </w:t>
      </w:r>
    </w:p>
    <w:p w:rsidR="00AF78A4" w:rsidRPr="00AF78A4" w:rsidRDefault="00AF78A4" w:rsidP="0067751E">
      <w:pPr>
        <w:numPr>
          <w:ilvl w:val="0"/>
          <w:numId w:val="3"/>
        </w:numPr>
        <w:spacing w:after="4" w:line="341" w:lineRule="auto"/>
        <w:ind w:firstLine="360"/>
        <w:jc w:val="both"/>
        <w:rPr>
          <w:rFonts w:ascii="Times New Roman" w:hAnsi="Times New Roman" w:cs="Times New Roman"/>
          <w:sz w:val="24"/>
          <w:szCs w:val="24"/>
        </w:rPr>
      </w:pPr>
      <w:r w:rsidRPr="00AF78A4">
        <w:rPr>
          <w:rFonts w:ascii="Times New Roman" w:hAnsi="Times New Roman" w:cs="Times New Roman"/>
          <w:sz w:val="24"/>
          <w:szCs w:val="24"/>
        </w:rPr>
        <w:t xml:space="preserve">здійснення діяльності пов’язаної з придбанням, зберіганням, перевезенням, реалізацією (відпуск), використанням, знищенням наркотичних засобів, психотропних речовин та прекурсорів з метою надання спеціалізованої медичної допомоги населенню. </w:t>
      </w:r>
    </w:p>
    <w:p w:rsidR="00AF78A4" w:rsidRPr="00AF78A4" w:rsidRDefault="00AF78A4" w:rsidP="0067751E">
      <w:pPr>
        <w:spacing w:line="342" w:lineRule="auto"/>
        <w:ind w:left="-5"/>
        <w:jc w:val="both"/>
        <w:rPr>
          <w:rFonts w:ascii="Times New Roman" w:hAnsi="Times New Roman" w:cs="Times New Roman"/>
          <w:sz w:val="24"/>
          <w:szCs w:val="24"/>
        </w:rPr>
      </w:pPr>
      <w:r w:rsidRPr="00AF78A4">
        <w:rPr>
          <w:rFonts w:ascii="Times New Roman" w:hAnsi="Times New Roman" w:cs="Times New Roman"/>
          <w:sz w:val="24"/>
          <w:szCs w:val="24"/>
        </w:rPr>
        <w:t xml:space="preserve">3.3.Підприємство може бути клінічною базою вищих медичних навчальних закладів усіх рівнів акредитації та закладів післядипломної освіти. </w:t>
      </w:r>
    </w:p>
    <w:p w:rsidR="00AF78A4" w:rsidRPr="00AF78A4" w:rsidRDefault="00AF78A4" w:rsidP="0067751E">
      <w:pPr>
        <w:pStyle w:val="1"/>
        <w:spacing w:after="100"/>
        <w:ind w:left="287" w:hanging="302"/>
        <w:jc w:val="both"/>
        <w:rPr>
          <w:szCs w:val="24"/>
        </w:rPr>
      </w:pPr>
      <w:r w:rsidRPr="00AF78A4">
        <w:rPr>
          <w:szCs w:val="24"/>
        </w:rPr>
        <w:lastRenderedPageBreak/>
        <w:t>ПРАВОВИЙ СТАТУС</w:t>
      </w:r>
    </w:p>
    <w:p w:rsidR="00AF78A4" w:rsidRPr="00AF78A4" w:rsidRDefault="00AF78A4" w:rsidP="0067751E">
      <w:pPr>
        <w:ind w:left="-15" w:firstLine="360"/>
        <w:jc w:val="both"/>
        <w:rPr>
          <w:rFonts w:ascii="Times New Roman" w:hAnsi="Times New Roman" w:cs="Times New Roman"/>
          <w:sz w:val="24"/>
          <w:szCs w:val="24"/>
        </w:rPr>
      </w:pPr>
      <w:r w:rsidRPr="00AF78A4">
        <w:rPr>
          <w:rFonts w:ascii="Times New Roman" w:hAnsi="Times New Roman" w:cs="Times New Roman"/>
          <w:sz w:val="24"/>
          <w:szCs w:val="24"/>
        </w:rPr>
        <w:t>4.1.</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Підприємство є юридичною особою публічного права. Права та обов’язки юридичної особи підприємство набуває з дня його державної реєстрації. </w:t>
      </w:r>
    </w:p>
    <w:p w:rsidR="00AF78A4" w:rsidRPr="00AF78A4" w:rsidRDefault="00AF78A4" w:rsidP="0067751E">
      <w:pPr>
        <w:ind w:left="-15" w:firstLine="360"/>
        <w:jc w:val="both"/>
        <w:rPr>
          <w:rFonts w:ascii="Times New Roman" w:hAnsi="Times New Roman" w:cs="Times New Roman"/>
          <w:sz w:val="24"/>
          <w:szCs w:val="24"/>
        </w:rPr>
      </w:pPr>
      <w:r w:rsidRPr="00AF78A4">
        <w:rPr>
          <w:rFonts w:ascii="Times New Roman" w:hAnsi="Times New Roman" w:cs="Times New Roman"/>
          <w:sz w:val="24"/>
          <w:szCs w:val="24"/>
        </w:rPr>
        <w:t>4.2.</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Підприємство користується закріпленим за ним комунальним майном, що є власністю територіальної громади Ємільчинської селищної ради </w:t>
      </w:r>
      <w:proofErr w:type="spellStart"/>
      <w:r w:rsidRPr="00AF78A4">
        <w:rPr>
          <w:rFonts w:ascii="Times New Roman" w:hAnsi="Times New Roman" w:cs="Times New Roman"/>
          <w:sz w:val="24"/>
          <w:szCs w:val="24"/>
        </w:rPr>
        <w:t>Звягельського</w:t>
      </w:r>
      <w:proofErr w:type="spellEnd"/>
      <w:r w:rsidRPr="00AF78A4">
        <w:rPr>
          <w:rFonts w:ascii="Times New Roman" w:hAnsi="Times New Roman" w:cs="Times New Roman"/>
          <w:sz w:val="24"/>
          <w:szCs w:val="24"/>
        </w:rPr>
        <w:t xml:space="preserve"> району Житомирської області на праві оперативного управління. </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4.3.</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Підприємство здійснює некомерційну діяльність, організовує свою діяльність відповідно до фінансового плану, затвердженого засновником, самостійно організовує надання послуг, передбачених чинним законодавством, і реалізує їх за цінами (тарифами), що визначаються в порядку, встановленому законодавством. </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4.4.</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 </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4.5.</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 </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4.6.</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Підприємство має самостійний баланс, рахунки в Державному казначействі України, установах банків, круглу печатку зі своїм найменуванням, штампи, а також бланки з власними реквізитами. </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4.7.</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Підприємство має право укладати угоди (договори),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 </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4.8.</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За погодженням із засновником підприємство самостійно визначає свою організаційну структуру, встановлює чисельність і затверджує штатний розпис. </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4.9.</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Підприємство надає медичні 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 </w:t>
      </w:r>
    </w:p>
    <w:p w:rsidR="00AF78A4" w:rsidRPr="00AF78A4" w:rsidRDefault="00AF78A4" w:rsidP="0067751E">
      <w:pPr>
        <w:pStyle w:val="1"/>
        <w:ind w:left="307" w:hanging="322"/>
        <w:jc w:val="both"/>
        <w:rPr>
          <w:szCs w:val="24"/>
        </w:rPr>
      </w:pPr>
      <w:r w:rsidRPr="00AF78A4">
        <w:rPr>
          <w:szCs w:val="24"/>
        </w:rPr>
        <w:t>МАЙНО ТА ФІНАНСУВАННЯ</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5.1.</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 </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5.2.</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Підприємство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засновника. </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 xml:space="preserve">Підприємство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Усі питання, які стосуються відмови від права на земельну ділянку, що знаходиться на балансі підприємства або її відчуження, вирішуються виключно засновником. </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5.3.</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Джерелами формування майна та коштів підприємства є: </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5.3.1.</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Комунальне майно, передане підприємству відповідно до рішення про його створення; 5.3.2.</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Кошти місцевого бюджету (бюджетні кошти); </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5.3.3.</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Власні надходження підприємства: </w:t>
      </w:r>
    </w:p>
    <w:p w:rsidR="00AF78A4" w:rsidRPr="00AF78A4" w:rsidRDefault="00AF78A4" w:rsidP="0067751E">
      <w:pPr>
        <w:numPr>
          <w:ilvl w:val="0"/>
          <w:numId w:val="4"/>
        </w:numPr>
        <w:spacing w:after="4" w:line="248" w:lineRule="auto"/>
        <w:ind w:firstLine="360"/>
        <w:jc w:val="both"/>
        <w:rPr>
          <w:rFonts w:ascii="Times New Roman" w:hAnsi="Times New Roman" w:cs="Times New Roman"/>
          <w:sz w:val="24"/>
          <w:szCs w:val="24"/>
        </w:rPr>
      </w:pPr>
      <w:r w:rsidRPr="00AF78A4">
        <w:rPr>
          <w:rFonts w:ascii="Times New Roman" w:hAnsi="Times New Roman" w:cs="Times New Roman"/>
          <w:sz w:val="24"/>
          <w:szCs w:val="24"/>
        </w:rPr>
        <w:lastRenderedPageBreak/>
        <w:t xml:space="preserve">кошти від здачі в оренду (зі згоди засновника) майна, закріпленого на праві оперативного управління; </w:t>
      </w:r>
    </w:p>
    <w:p w:rsidR="00AF78A4" w:rsidRPr="00AF78A4" w:rsidRDefault="00AF78A4" w:rsidP="0067751E">
      <w:pPr>
        <w:numPr>
          <w:ilvl w:val="0"/>
          <w:numId w:val="4"/>
        </w:numPr>
        <w:spacing w:after="4" w:line="248" w:lineRule="auto"/>
        <w:ind w:firstLine="360"/>
        <w:jc w:val="both"/>
        <w:rPr>
          <w:rFonts w:ascii="Times New Roman" w:hAnsi="Times New Roman" w:cs="Times New Roman"/>
          <w:sz w:val="24"/>
          <w:szCs w:val="24"/>
        </w:rPr>
      </w:pPr>
      <w:r w:rsidRPr="00AF78A4">
        <w:rPr>
          <w:rFonts w:ascii="Times New Roman" w:hAnsi="Times New Roman" w:cs="Times New Roman"/>
          <w:sz w:val="24"/>
          <w:szCs w:val="24"/>
        </w:rPr>
        <w:t xml:space="preserve">кошти та інше майно, одержані від реалізації продукції (робіт, послуг); </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5.3.4.</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Цільові кошти; </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5.3.5.</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 </w:t>
      </w:r>
    </w:p>
    <w:p w:rsidR="00AF78A4" w:rsidRPr="00AF78A4" w:rsidRDefault="00AF78A4" w:rsidP="0067751E">
      <w:pPr>
        <w:tabs>
          <w:tab w:val="center" w:pos="2819"/>
        </w:tabs>
        <w:ind w:left="-15"/>
        <w:jc w:val="both"/>
        <w:rPr>
          <w:rFonts w:ascii="Times New Roman" w:hAnsi="Times New Roman" w:cs="Times New Roman"/>
          <w:sz w:val="24"/>
          <w:szCs w:val="24"/>
        </w:rPr>
      </w:pPr>
      <w:r w:rsidRPr="00AF78A4">
        <w:rPr>
          <w:rFonts w:ascii="Times New Roman" w:hAnsi="Times New Roman" w:cs="Times New Roman"/>
          <w:sz w:val="24"/>
          <w:szCs w:val="24"/>
        </w:rPr>
        <w:t>5.3.6.</w:t>
      </w:r>
      <w:r w:rsidRPr="00AF78A4">
        <w:rPr>
          <w:rFonts w:ascii="Times New Roman" w:eastAsia="Arial" w:hAnsi="Times New Roman" w:cs="Times New Roman"/>
          <w:sz w:val="24"/>
          <w:szCs w:val="24"/>
        </w:rPr>
        <w:t xml:space="preserve"> </w:t>
      </w:r>
      <w:r w:rsidRPr="00AF78A4">
        <w:rPr>
          <w:rFonts w:ascii="Times New Roman" w:eastAsia="Arial" w:hAnsi="Times New Roman" w:cs="Times New Roman"/>
          <w:sz w:val="24"/>
          <w:szCs w:val="24"/>
        </w:rPr>
        <w:tab/>
      </w:r>
      <w:r w:rsidRPr="00AF78A4">
        <w:rPr>
          <w:rFonts w:ascii="Times New Roman" w:hAnsi="Times New Roman" w:cs="Times New Roman"/>
          <w:sz w:val="24"/>
          <w:szCs w:val="24"/>
        </w:rPr>
        <w:t xml:space="preserve">Кредити банків; </w:t>
      </w:r>
    </w:p>
    <w:p w:rsidR="00AF78A4" w:rsidRPr="00AF78A4" w:rsidRDefault="00AF78A4" w:rsidP="0067751E">
      <w:pPr>
        <w:tabs>
          <w:tab w:val="center" w:pos="630"/>
          <w:tab w:val="center" w:pos="4292"/>
        </w:tabs>
        <w:jc w:val="both"/>
        <w:rPr>
          <w:rFonts w:ascii="Times New Roman" w:hAnsi="Times New Roman" w:cs="Times New Roman"/>
          <w:sz w:val="24"/>
          <w:szCs w:val="24"/>
        </w:rPr>
      </w:pPr>
      <w:r w:rsidRPr="00AF78A4">
        <w:rPr>
          <w:rFonts w:ascii="Times New Roman" w:eastAsia="Calibri" w:hAnsi="Times New Roman" w:cs="Times New Roman"/>
          <w:sz w:val="24"/>
          <w:szCs w:val="24"/>
        </w:rPr>
        <w:tab/>
      </w:r>
      <w:r w:rsidRPr="00AF78A4">
        <w:rPr>
          <w:rFonts w:ascii="Times New Roman" w:hAnsi="Times New Roman" w:cs="Times New Roman"/>
          <w:sz w:val="24"/>
          <w:szCs w:val="24"/>
        </w:rPr>
        <w:t>5.3.7.</w:t>
      </w:r>
      <w:r w:rsidRPr="00AF78A4">
        <w:rPr>
          <w:rFonts w:ascii="Times New Roman" w:eastAsia="Arial" w:hAnsi="Times New Roman" w:cs="Times New Roman"/>
          <w:sz w:val="24"/>
          <w:szCs w:val="24"/>
        </w:rPr>
        <w:t xml:space="preserve"> </w:t>
      </w:r>
      <w:r w:rsidRPr="00AF78A4">
        <w:rPr>
          <w:rFonts w:ascii="Times New Roman" w:eastAsia="Arial" w:hAnsi="Times New Roman" w:cs="Times New Roman"/>
          <w:sz w:val="24"/>
          <w:szCs w:val="24"/>
        </w:rPr>
        <w:tab/>
      </w:r>
      <w:r w:rsidRPr="00AF78A4">
        <w:rPr>
          <w:rFonts w:ascii="Times New Roman" w:hAnsi="Times New Roman" w:cs="Times New Roman"/>
          <w:sz w:val="24"/>
          <w:szCs w:val="24"/>
        </w:rPr>
        <w:t xml:space="preserve">Майно, придбане у інших юридичних або фізичних осіб; </w:t>
      </w:r>
    </w:p>
    <w:p w:rsidR="00AF78A4" w:rsidRPr="00AF78A4" w:rsidRDefault="00AF78A4" w:rsidP="0067751E">
      <w:pPr>
        <w:ind w:left="-15" w:firstLine="360"/>
        <w:jc w:val="both"/>
        <w:rPr>
          <w:rFonts w:ascii="Times New Roman" w:hAnsi="Times New Roman" w:cs="Times New Roman"/>
          <w:sz w:val="24"/>
          <w:szCs w:val="24"/>
        </w:rPr>
      </w:pPr>
      <w:r w:rsidRPr="00AF78A4">
        <w:rPr>
          <w:rFonts w:ascii="Times New Roman" w:hAnsi="Times New Roman" w:cs="Times New Roman"/>
          <w:sz w:val="24"/>
          <w:szCs w:val="24"/>
        </w:rPr>
        <w:t>5.3.8.</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соціально-економічного розвитку регіону, програм розвитку медичної галузі; </w:t>
      </w:r>
    </w:p>
    <w:p w:rsidR="00AF78A4" w:rsidRPr="00AF78A4" w:rsidRDefault="00AF78A4" w:rsidP="0067751E">
      <w:pPr>
        <w:tabs>
          <w:tab w:val="center" w:pos="630"/>
          <w:tab w:val="right" w:pos="9646"/>
        </w:tabs>
        <w:spacing w:after="0"/>
        <w:jc w:val="both"/>
        <w:rPr>
          <w:rFonts w:ascii="Times New Roman" w:hAnsi="Times New Roman" w:cs="Times New Roman"/>
          <w:sz w:val="24"/>
          <w:szCs w:val="24"/>
        </w:rPr>
      </w:pPr>
      <w:r w:rsidRPr="00AF78A4">
        <w:rPr>
          <w:rFonts w:ascii="Times New Roman" w:eastAsia="Calibri" w:hAnsi="Times New Roman" w:cs="Times New Roman"/>
          <w:sz w:val="24"/>
          <w:szCs w:val="24"/>
        </w:rPr>
        <w:tab/>
      </w:r>
      <w:r w:rsidRPr="00AF78A4">
        <w:rPr>
          <w:rFonts w:ascii="Times New Roman" w:hAnsi="Times New Roman" w:cs="Times New Roman"/>
          <w:sz w:val="24"/>
          <w:szCs w:val="24"/>
        </w:rPr>
        <w:t>5.3.9.</w:t>
      </w:r>
      <w:r w:rsidRPr="00AF78A4">
        <w:rPr>
          <w:rFonts w:ascii="Times New Roman" w:eastAsia="Arial" w:hAnsi="Times New Roman" w:cs="Times New Roman"/>
          <w:sz w:val="24"/>
          <w:szCs w:val="24"/>
        </w:rPr>
        <w:t xml:space="preserve"> </w:t>
      </w:r>
      <w:r w:rsidRPr="00AF78A4">
        <w:rPr>
          <w:rFonts w:ascii="Times New Roman" w:eastAsia="Arial" w:hAnsi="Times New Roman" w:cs="Times New Roman"/>
          <w:sz w:val="24"/>
          <w:szCs w:val="24"/>
        </w:rPr>
        <w:tab/>
      </w:r>
      <w:r w:rsidRPr="00AF78A4">
        <w:rPr>
          <w:rFonts w:ascii="Times New Roman" w:hAnsi="Times New Roman" w:cs="Times New Roman"/>
          <w:sz w:val="24"/>
          <w:szCs w:val="24"/>
        </w:rPr>
        <w:t xml:space="preserve">Майно та кошти, отримані з інших джерел, не заборонених чинним </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 xml:space="preserve">законодавством України; </w:t>
      </w:r>
    </w:p>
    <w:p w:rsidR="00AF78A4" w:rsidRPr="00AF78A4" w:rsidRDefault="00AF78A4" w:rsidP="0067751E">
      <w:pPr>
        <w:ind w:left="-15" w:firstLine="360"/>
        <w:jc w:val="both"/>
        <w:rPr>
          <w:rFonts w:ascii="Times New Roman" w:hAnsi="Times New Roman" w:cs="Times New Roman"/>
          <w:sz w:val="24"/>
          <w:szCs w:val="24"/>
        </w:rPr>
      </w:pPr>
      <w:r w:rsidRPr="00AF78A4">
        <w:rPr>
          <w:rFonts w:ascii="Times New Roman" w:hAnsi="Times New Roman" w:cs="Times New Roman"/>
          <w:sz w:val="24"/>
          <w:szCs w:val="24"/>
        </w:rPr>
        <w:t>5.4.</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Підприємство може одержувати кредити для виконання статутних завдань під гарантію засновника. </w:t>
      </w:r>
    </w:p>
    <w:p w:rsidR="00AF78A4" w:rsidRPr="00AF78A4" w:rsidRDefault="00AF78A4" w:rsidP="0067751E">
      <w:pPr>
        <w:ind w:left="-15" w:firstLine="360"/>
        <w:jc w:val="both"/>
        <w:rPr>
          <w:rFonts w:ascii="Times New Roman" w:hAnsi="Times New Roman" w:cs="Times New Roman"/>
          <w:sz w:val="24"/>
          <w:szCs w:val="24"/>
        </w:rPr>
      </w:pPr>
      <w:r w:rsidRPr="00AF78A4">
        <w:rPr>
          <w:rFonts w:ascii="Times New Roman" w:hAnsi="Times New Roman" w:cs="Times New Roman"/>
          <w:sz w:val="24"/>
          <w:szCs w:val="24"/>
        </w:rPr>
        <w:t>5.6.</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Підприємство має право надавати в оренду майно, закріплене за ним на праві оперативного управління, юридичним та фізичним особам відповідно до чинного законодавства України та локальних нормативних актів органів місцевого самоврядування. </w:t>
      </w:r>
    </w:p>
    <w:p w:rsidR="00AF78A4" w:rsidRPr="00AF78A4" w:rsidRDefault="00AF78A4" w:rsidP="0067751E">
      <w:pPr>
        <w:ind w:left="-15" w:firstLine="360"/>
        <w:jc w:val="both"/>
        <w:rPr>
          <w:rFonts w:ascii="Times New Roman" w:hAnsi="Times New Roman" w:cs="Times New Roman"/>
          <w:sz w:val="24"/>
          <w:szCs w:val="24"/>
        </w:rPr>
      </w:pPr>
      <w:r w:rsidRPr="00AF78A4">
        <w:rPr>
          <w:rFonts w:ascii="Times New Roman" w:hAnsi="Times New Roman" w:cs="Times New Roman"/>
          <w:sz w:val="24"/>
          <w:szCs w:val="24"/>
        </w:rPr>
        <w:t>5.7.</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Підприємство самостійно здійснює оперативний,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у визначеному законодавством порядку. </w:t>
      </w:r>
    </w:p>
    <w:p w:rsidR="00AF78A4" w:rsidRPr="00AF78A4" w:rsidRDefault="00AF78A4" w:rsidP="0067751E">
      <w:pPr>
        <w:pStyle w:val="1"/>
        <w:ind w:left="283" w:hanging="298"/>
        <w:jc w:val="both"/>
        <w:rPr>
          <w:szCs w:val="24"/>
        </w:rPr>
      </w:pPr>
      <w:r w:rsidRPr="00AF78A4">
        <w:rPr>
          <w:szCs w:val="24"/>
        </w:rPr>
        <w:t>ПРАВА ТА ОБОВ’ЯЗКИ</w:t>
      </w:r>
    </w:p>
    <w:p w:rsidR="00AF78A4" w:rsidRPr="00AF78A4" w:rsidRDefault="00AF78A4" w:rsidP="0067751E">
      <w:pPr>
        <w:ind w:left="370"/>
        <w:jc w:val="both"/>
        <w:rPr>
          <w:rFonts w:ascii="Times New Roman" w:hAnsi="Times New Roman" w:cs="Times New Roman"/>
          <w:sz w:val="24"/>
          <w:szCs w:val="24"/>
        </w:rPr>
      </w:pPr>
      <w:r w:rsidRPr="00AF78A4">
        <w:rPr>
          <w:rFonts w:ascii="Times New Roman" w:hAnsi="Times New Roman" w:cs="Times New Roman"/>
          <w:sz w:val="24"/>
          <w:szCs w:val="24"/>
        </w:rPr>
        <w:t>6.1.</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Підприємство має право: </w:t>
      </w:r>
    </w:p>
    <w:p w:rsidR="00AF78A4" w:rsidRPr="00AF78A4" w:rsidRDefault="00AF78A4" w:rsidP="0067751E">
      <w:pPr>
        <w:ind w:left="-15" w:firstLine="360"/>
        <w:jc w:val="both"/>
        <w:rPr>
          <w:rFonts w:ascii="Times New Roman" w:hAnsi="Times New Roman" w:cs="Times New Roman"/>
          <w:sz w:val="24"/>
          <w:szCs w:val="24"/>
        </w:rPr>
      </w:pPr>
      <w:r w:rsidRPr="00AF78A4">
        <w:rPr>
          <w:rFonts w:ascii="Times New Roman" w:hAnsi="Times New Roman" w:cs="Times New Roman"/>
          <w:sz w:val="24"/>
          <w:szCs w:val="24"/>
        </w:rPr>
        <w:t>6.1.1.</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 </w:t>
      </w:r>
    </w:p>
    <w:p w:rsidR="00AF78A4" w:rsidRPr="00AF78A4" w:rsidRDefault="00AF78A4" w:rsidP="0067751E">
      <w:pPr>
        <w:ind w:left="-15" w:firstLine="360"/>
        <w:jc w:val="both"/>
        <w:rPr>
          <w:rFonts w:ascii="Times New Roman" w:hAnsi="Times New Roman" w:cs="Times New Roman"/>
          <w:sz w:val="24"/>
          <w:szCs w:val="24"/>
        </w:rPr>
      </w:pPr>
      <w:r w:rsidRPr="00AF78A4">
        <w:rPr>
          <w:rFonts w:ascii="Times New Roman" w:hAnsi="Times New Roman" w:cs="Times New Roman"/>
          <w:sz w:val="24"/>
          <w:szCs w:val="24"/>
        </w:rPr>
        <w:t>6.1.2.</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 </w:t>
      </w:r>
    </w:p>
    <w:p w:rsidR="00AF78A4" w:rsidRPr="00AF78A4" w:rsidRDefault="00AF78A4" w:rsidP="0067751E">
      <w:pPr>
        <w:ind w:left="-15" w:firstLine="360"/>
        <w:jc w:val="both"/>
        <w:rPr>
          <w:rFonts w:ascii="Times New Roman" w:hAnsi="Times New Roman" w:cs="Times New Roman"/>
          <w:sz w:val="24"/>
          <w:szCs w:val="24"/>
        </w:rPr>
      </w:pPr>
      <w:r w:rsidRPr="00AF78A4">
        <w:rPr>
          <w:rFonts w:ascii="Times New Roman" w:hAnsi="Times New Roman" w:cs="Times New Roman"/>
          <w:sz w:val="24"/>
          <w:szCs w:val="24"/>
        </w:rPr>
        <w:t>6.1.3.</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 Здійснювати співробітництво з іноземними організаціями відповідно до законодавства. </w:t>
      </w:r>
    </w:p>
    <w:p w:rsidR="00AF78A4" w:rsidRPr="00AF78A4" w:rsidRDefault="00AF78A4" w:rsidP="0067751E">
      <w:pPr>
        <w:ind w:left="-15" w:firstLine="360"/>
        <w:jc w:val="both"/>
        <w:rPr>
          <w:rFonts w:ascii="Times New Roman" w:hAnsi="Times New Roman" w:cs="Times New Roman"/>
          <w:sz w:val="24"/>
          <w:szCs w:val="24"/>
        </w:rPr>
      </w:pPr>
      <w:r w:rsidRPr="00AF78A4">
        <w:rPr>
          <w:rFonts w:ascii="Times New Roman" w:hAnsi="Times New Roman" w:cs="Times New Roman"/>
          <w:sz w:val="24"/>
          <w:szCs w:val="24"/>
        </w:rPr>
        <w:t>6.1.4.</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Самостійно визначати напрямки використання грошових коштів у порядку, визначеному чинним законодавством України, враховуючи норми статуту. </w:t>
      </w:r>
    </w:p>
    <w:p w:rsidR="00AF78A4" w:rsidRPr="00AF78A4" w:rsidRDefault="00AF78A4" w:rsidP="0067751E">
      <w:pPr>
        <w:ind w:left="-15" w:firstLine="360"/>
        <w:jc w:val="both"/>
        <w:rPr>
          <w:rFonts w:ascii="Times New Roman" w:hAnsi="Times New Roman" w:cs="Times New Roman"/>
          <w:sz w:val="24"/>
          <w:szCs w:val="24"/>
        </w:rPr>
      </w:pPr>
      <w:r w:rsidRPr="00AF78A4">
        <w:rPr>
          <w:rFonts w:ascii="Times New Roman" w:hAnsi="Times New Roman" w:cs="Times New Roman"/>
          <w:sz w:val="24"/>
          <w:szCs w:val="24"/>
        </w:rPr>
        <w:t>6.1.5.</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За погодженням засновника здійснювати власне будівництво, реконструкцію, капітальний та поточний ремонт основних фондів у визначеному законодавством порядку. </w:t>
      </w:r>
    </w:p>
    <w:p w:rsidR="00AF78A4" w:rsidRPr="00AF78A4" w:rsidRDefault="00AF78A4" w:rsidP="0067751E">
      <w:pPr>
        <w:ind w:left="-15" w:firstLine="360"/>
        <w:jc w:val="both"/>
        <w:rPr>
          <w:rFonts w:ascii="Times New Roman" w:hAnsi="Times New Roman" w:cs="Times New Roman"/>
          <w:sz w:val="24"/>
          <w:szCs w:val="24"/>
        </w:rPr>
      </w:pPr>
      <w:r w:rsidRPr="00AF78A4">
        <w:rPr>
          <w:rFonts w:ascii="Times New Roman" w:hAnsi="Times New Roman" w:cs="Times New Roman"/>
          <w:sz w:val="24"/>
          <w:szCs w:val="24"/>
        </w:rPr>
        <w:lastRenderedPageBreak/>
        <w:t>6.1.6.</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Залучати підприємства, установи та організації для реалізації своїх статутних завдань у визначеному законодавством порядку. </w:t>
      </w:r>
    </w:p>
    <w:p w:rsidR="00AF78A4" w:rsidRPr="00AF78A4" w:rsidRDefault="00AF78A4" w:rsidP="0067751E">
      <w:pPr>
        <w:ind w:left="-15" w:firstLine="360"/>
        <w:jc w:val="both"/>
        <w:rPr>
          <w:rFonts w:ascii="Times New Roman" w:hAnsi="Times New Roman" w:cs="Times New Roman"/>
          <w:sz w:val="24"/>
          <w:szCs w:val="24"/>
        </w:rPr>
      </w:pPr>
      <w:r w:rsidRPr="00AF78A4">
        <w:rPr>
          <w:rFonts w:ascii="Times New Roman" w:hAnsi="Times New Roman" w:cs="Times New Roman"/>
          <w:sz w:val="24"/>
          <w:szCs w:val="24"/>
        </w:rPr>
        <w:t>6.1.7.</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Співпрацювати з іншими закладами охорони здоров’я, науковими установами та фізичними особами-підприємцями. </w:t>
      </w:r>
    </w:p>
    <w:p w:rsidR="00AF78A4" w:rsidRPr="00AF78A4" w:rsidRDefault="00AF78A4" w:rsidP="0067751E">
      <w:pPr>
        <w:ind w:left="-15" w:firstLine="360"/>
        <w:jc w:val="both"/>
        <w:rPr>
          <w:rFonts w:ascii="Times New Roman" w:hAnsi="Times New Roman" w:cs="Times New Roman"/>
          <w:sz w:val="24"/>
          <w:szCs w:val="24"/>
        </w:rPr>
      </w:pPr>
      <w:r w:rsidRPr="00AF78A4">
        <w:rPr>
          <w:rFonts w:ascii="Times New Roman" w:hAnsi="Times New Roman" w:cs="Times New Roman"/>
          <w:sz w:val="24"/>
          <w:szCs w:val="24"/>
        </w:rPr>
        <w:t>6.1.8.</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Надавати консультативну допомогу з питань, що належать до його компетенції, спеціалістам інших закладів охорони здоров’я за їх запитом. </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6.1.9.</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За погодженням засновника створювати структурні підрозділи Підприємства відповідно до чинного законодавства України. </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6.1.10.</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Здійснювати інші права, що не суперечать чинному законодавству. </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6.2.</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Підприємство: </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6.2.1.</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Створює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 </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6.2.4.</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Здійснює бухгалтерський облік, веде фінансову та статистичну звітність згідно з законодавством. </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6.3.</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Обов’язки підприємства: </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6.3.1.</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Керуватись у своїй діяльності Конституцією України, законами України, актами Президента України та Кабінету Міністрів України, нормативно-правовими актами Міністерства охорони здоров’я України, іншими нормативно-правовими актами та цим статутом. </w:t>
      </w:r>
    </w:p>
    <w:p w:rsidR="00AF78A4" w:rsidRPr="00AF78A4" w:rsidRDefault="00AF78A4" w:rsidP="0067751E">
      <w:pPr>
        <w:ind w:left="-15" w:firstLine="360"/>
        <w:jc w:val="both"/>
        <w:rPr>
          <w:rFonts w:ascii="Times New Roman" w:hAnsi="Times New Roman" w:cs="Times New Roman"/>
          <w:sz w:val="24"/>
          <w:szCs w:val="24"/>
        </w:rPr>
      </w:pPr>
      <w:r w:rsidRPr="00AF78A4">
        <w:rPr>
          <w:rFonts w:ascii="Times New Roman" w:hAnsi="Times New Roman" w:cs="Times New Roman"/>
          <w:sz w:val="24"/>
          <w:szCs w:val="24"/>
        </w:rPr>
        <w:t>6.3.2.</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Планувати свою діяльність з метою реалізації єдиної комплексної політики в галузі охорони здоров’я на території Ємільчинської селищної ради . </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6.3.3.</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Створювати для працівників належні і безпечні умови праці, забезпечувати додержання чинного законодавства України про працю, правил та норм охорони праці, техніки безпеки, соціального страхування. </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6.3.4.</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 </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6.3.5.</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Розробляти та реалізовувати кадрову політику, контролювати підвищення кваліфікації працівників. </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6.3.6.</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Акумулювати власні надходження та витрачати їх з метою забезпечення діяльності підприємства відповідно до чинного законодавства України та цього статуту. </w:t>
      </w:r>
    </w:p>
    <w:p w:rsidR="00AF78A4" w:rsidRPr="00AF78A4" w:rsidRDefault="00AF78A4" w:rsidP="0067751E">
      <w:pPr>
        <w:pStyle w:val="1"/>
        <w:ind w:left="319" w:hanging="334"/>
        <w:jc w:val="both"/>
        <w:rPr>
          <w:szCs w:val="24"/>
        </w:rPr>
      </w:pPr>
      <w:r w:rsidRPr="00AF78A4">
        <w:rPr>
          <w:szCs w:val="24"/>
        </w:rPr>
        <w:t>УПРАВЛІННЯ ПІДПРИЄМСТВОМ</w:t>
      </w:r>
    </w:p>
    <w:p w:rsidR="00AF78A4" w:rsidRPr="00AF78A4" w:rsidRDefault="00AF78A4" w:rsidP="0067751E">
      <w:pPr>
        <w:tabs>
          <w:tab w:val="center" w:pos="540"/>
          <w:tab w:val="center" w:pos="3891"/>
        </w:tabs>
        <w:jc w:val="both"/>
        <w:rPr>
          <w:rFonts w:ascii="Times New Roman" w:hAnsi="Times New Roman" w:cs="Times New Roman"/>
          <w:sz w:val="24"/>
          <w:szCs w:val="24"/>
        </w:rPr>
      </w:pPr>
      <w:r w:rsidRPr="00AF78A4">
        <w:rPr>
          <w:rFonts w:ascii="Times New Roman" w:eastAsia="Calibri" w:hAnsi="Times New Roman" w:cs="Times New Roman"/>
          <w:sz w:val="24"/>
          <w:szCs w:val="24"/>
        </w:rPr>
        <w:tab/>
      </w:r>
      <w:r w:rsidRPr="00AF78A4">
        <w:rPr>
          <w:rFonts w:ascii="Times New Roman" w:hAnsi="Times New Roman" w:cs="Times New Roman"/>
          <w:sz w:val="24"/>
          <w:szCs w:val="24"/>
        </w:rPr>
        <w:t>7.3.</w:t>
      </w:r>
      <w:r w:rsidRPr="00AF78A4">
        <w:rPr>
          <w:rFonts w:ascii="Times New Roman" w:eastAsia="Arial" w:hAnsi="Times New Roman" w:cs="Times New Roman"/>
          <w:sz w:val="24"/>
          <w:szCs w:val="24"/>
        </w:rPr>
        <w:t xml:space="preserve"> </w:t>
      </w:r>
      <w:r w:rsidRPr="00AF78A4">
        <w:rPr>
          <w:rFonts w:ascii="Times New Roman" w:eastAsia="Arial" w:hAnsi="Times New Roman" w:cs="Times New Roman"/>
          <w:sz w:val="24"/>
          <w:szCs w:val="24"/>
        </w:rPr>
        <w:tab/>
      </w:r>
      <w:r w:rsidRPr="00AF78A4">
        <w:rPr>
          <w:rFonts w:ascii="Times New Roman" w:hAnsi="Times New Roman" w:cs="Times New Roman"/>
          <w:sz w:val="24"/>
          <w:szCs w:val="24"/>
        </w:rPr>
        <w:t xml:space="preserve">Управління підприємством здійснює засновник. </w:t>
      </w:r>
    </w:p>
    <w:p w:rsidR="00AF78A4" w:rsidRPr="00AF78A4" w:rsidRDefault="00AF78A4" w:rsidP="0067751E">
      <w:pPr>
        <w:ind w:left="-15" w:firstLine="360"/>
        <w:jc w:val="both"/>
        <w:rPr>
          <w:rFonts w:ascii="Times New Roman" w:hAnsi="Times New Roman" w:cs="Times New Roman"/>
          <w:sz w:val="24"/>
          <w:szCs w:val="24"/>
        </w:rPr>
      </w:pPr>
      <w:r w:rsidRPr="00AF78A4">
        <w:rPr>
          <w:rFonts w:ascii="Times New Roman" w:hAnsi="Times New Roman" w:cs="Times New Roman"/>
          <w:sz w:val="24"/>
          <w:szCs w:val="24"/>
        </w:rPr>
        <w:t>7.4.</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Поточне керівництво (оперативне управління) підприємством здійснює директор, який призначається на посаду розпорядженням Ємільчинського селищного голови за результатами проходження конкурсного відбору та звільняється з посади відповідно до чинного законодавства, або згідно умов контракту. Строк трудового договору, права, обов’язки і відповідальність директора, умови його матеріального забезпечення, інші умови визначаються контрактом. </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7.5.</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Засновник: </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lastRenderedPageBreak/>
        <w:t>7.5.1.</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Визначає головні напрямки діяльності підприємства, затверджує плани діяльності та звіти про його виконання; </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7.5.2.</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Затверджує статут підприємства та зміни до нього. </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7.5.3.</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Затверджує фінансовий план підприємства та контролює його виконання; </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7.5.4.</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Укладає і розриває контракт з директором підприємства та здійснює контроль за його виконанням; </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7.5.5.</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Погоджує підприємству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 </w:t>
      </w:r>
    </w:p>
    <w:p w:rsidR="00AF78A4" w:rsidRPr="00AF78A4" w:rsidRDefault="00AF78A4" w:rsidP="0067751E">
      <w:pPr>
        <w:ind w:left="-15" w:firstLine="360"/>
        <w:jc w:val="both"/>
        <w:rPr>
          <w:rFonts w:ascii="Times New Roman" w:hAnsi="Times New Roman" w:cs="Times New Roman"/>
          <w:sz w:val="24"/>
          <w:szCs w:val="24"/>
        </w:rPr>
      </w:pPr>
      <w:r w:rsidRPr="00AF78A4">
        <w:rPr>
          <w:rFonts w:ascii="Times New Roman" w:hAnsi="Times New Roman" w:cs="Times New Roman"/>
          <w:sz w:val="24"/>
          <w:szCs w:val="24"/>
        </w:rPr>
        <w:t>7.5.6.</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Здійснює контроль за ефективністю використання майна, що є власністю територіальної громади Ємільчинської селищної ради та закріплене за підприємством на праві оперативного управління; </w:t>
      </w:r>
    </w:p>
    <w:p w:rsidR="00AF78A4" w:rsidRPr="00AF78A4" w:rsidRDefault="00AF78A4" w:rsidP="0067751E">
      <w:pPr>
        <w:ind w:left="-15" w:firstLine="360"/>
        <w:jc w:val="both"/>
        <w:rPr>
          <w:rFonts w:ascii="Times New Roman" w:hAnsi="Times New Roman" w:cs="Times New Roman"/>
          <w:sz w:val="24"/>
          <w:szCs w:val="24"/>
        </w:rPr>
      </w:pPr>
      <w:r w:rsidRPr="00AF78A4">
        <w:rPr>
          <w:rFonts w:ascii="Times New Roman" w:hAnsi="Times New Roman" w:cs="Times New Roman"/>
          <w:sz w:val="24"/>
          <w:szCs w:val="24"/>
        </w:rPr>
        <w:t>7.5.7.</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Приймає рішення про реорганізацію та ліквідацію підприємства, призначає ліквідаційну комісію, комісію з припинення, затверджує ліквідаційний баланс. </w:t>
      </w:r>
    </w:p>
    <w:p w:rsidR="00AF78A4" w:rsidRPr="00AF78A4" w:rsidRDefault="00AF78A4" w:rsidP="0067751E">
      <w:pPr>
        <w:ind w:left="-15" w:firstLine="360"/>
        <w:jc w:val="both"/>
        <w:rPr>
          <w:rFonts w:ascii="Times New Roman" w:hAnsi="Times New Roman" w:cs="Times New Roman"/>
          <w:sz w:val="24"/>
          <w:szCs w:val="24"/>
        </w:rPr>
      </w:pPr>
      <w:r w:rsidRPr="00AF78A4">
        <w:rPr>
          <w:rFonts w:ascii="Times New Roman" w:hAnsi="Times New Roman" w:cs="Times New Roman"/>
          <w:sz w:val="24"/>
          <w:szCs w:val="24"/>
        </w:rPr>
        <w:t>7.6.</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Засновник може укладати з підприємством договори про надання медичного обслуговування за рахунок коштів місцевого бюджету. </w:t>
      </w:r>
    </w:p>
    <w:p w:rsidR="00AF78A4" w:rsidRPr="00AF78A4" w:rsidRDefault="00AF78A4" w:rsidP="0067751E">
      <w:pPr>
        <w:tabs>
          <w:tab w:val="center" w:pos="2761"/>
        </w:tabs>
        <w:ind w:left="-15"/>
        <w:jc w:val="both"/>
        <w:rPr>
          <w:rFonts w:ascii="Times New Roman" w:hAnsi="Times New Roman" w:cs="Times New Roman"/>
          <w:sz w:val="24"/>
          <w:szCs w:val="24"/>
        </w:rPr>
      </w:pPr>
      <w:r w:rsidRPr="00AF78A4">
        <w:rPr>
          <w:rFonts w:ascii="Times New Roman" w:hAnsi="Times New Roman" w:cs="Times New Roman"/>
          <w:sz w:val="24"/>
          <w:szCs w:val="24"/>
        </w:rPr>
        <w:t>7.7.</w:t>
      </w:r>
      <w:r w:rsidRPr="00AF78A4">
        <w:rPr>
          <w:rFonts w:ascii="Times New Roman" w:eastAsia="Arial" w:hAnsi="Times New Roman" w:cs="Times New Roman"/>
          <w:sz w:val="24"/>
          <w:szCs w:val="24"/>
        </w:rPr>
        <w:t xml:space="preserve"> </w:t>
      </w:r>
      <w:r w:rsidRPr="00AF78A4">
        <w:rPr>
          <w:rFonts w:ascii="Times New Roman" w:eastAsia="Arial" w:hAnsi="Times New Roman" w:cs="Times New Roman"/>
          <w:sz w:val="24"/>
          <w:szCs w:val="24"/>
        </w:rPr>
        <w:tab/>
      </w:r>
      <w:r w:rsidRPr="00AF78A4">
        <w:rPr>
          <w:rFonts w:ascii="Times New Roman" w:hAnsi="Times New Roman" w:cs="Times New Roman"/>
          <w:sz w:val="24"/>
          <w:szCs w:val="24"/>
        </w:rPr>
        <w:t xml:space="preserve">Директор підприємства: </w:t>
      </w:r>
    </w:p>
    <w:p w:rsidR="00AF78A4" w:rsidRPr="00AF78A4" w:rsidRDefault="00AF78A4" w:rsidP="0067751E">
      <w:pPr>
        <w:ind w:left="-15" w:firstLine="360"/>
        <w:jc w:val="both"/>
        <w:rPr>
          <w:rFonts w:ascii="Times New Roman" w:hAnsi="Times New Roman" w:cs="Times New Roman"/>
          <w:sz w:val="24"/>
          <w:szCs w:val="24"/>
        </w:rPr>
      </w:pPr>
      <w:r w:rsidRPr="00AF78A4">
        <w:rPr>
          <w:rFonts w:ascii="Times New Roman" w:hAnsi="Times New Roman" w:cs="Times New Roman"/>
          <w:sz w:val="24"/>
          <w:szCs w:val="24"/>
        </w:rPr>
        <w:t>7.7.1.</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і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 </w:t>
      </w:r>
    </w:p>
    <w:p w:rsidR="00AF78A4" w:rsidRPr="00AF78A4" w:rsidRDefault="00AF78A4" w:rsidP="0067751E">
      <w:pPr>
        <w:ind w:left="-15" w:firstLine="360"/>
        <w:jc w:val="both"/>
        <w:rPr>
          <w:rFonts w:ascii="Times New Roman" w:hAnsi="Times New Roman" w:cs="Times New Roman"/>
          <w:sz w:val="24"/>
          <w:szCs w:val="24"/>
        </w:rPr>
      </w:pPr>
      <w:r w:rsidRPr="00AF78A4">
        <w:rPr>
          <w:rFonts w:ascii="Times New Roman" w:hAnsi="Times New Roman" w:cs="Times New Roman"/>
          <w:sz w:val="24"/>
          <w:szCs w:val="24"/>
        </w:rPr>
        <w:t>7.7.2.</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Самостійно вирішує питання діяльності підприємства за винятком тих, що віднесені законодавством та цим статутом до компетенції засновника. </w:t>
      </w:r>
    </w:p>
    <w:p w:rsidR="00AF78A4" w:rsidRPr="00AF78A4" w:rsidRDefault="00AF78A4" w:rsidP="0067751E">
      <w:pPr>
        <w:ind w:left="-15" w:firstLine="360"/>
        <w:jc w:val="both"/>
        <w:rPr>
          <w:rFonts w:ascii="Times New Roman" w:hAnsi="Times New Roman" w:cs="Times New Roman"/>
          <w:sz w:val="24"/>
          <w:szCs w:val="24"/>
        </w:rPr>
      </w:pPr>
      <w:r w:rsidRPr="00AF78A4">
        <w:rPr>
          <w:rFonts w:ascii="Times New Roman" w:hAnsi="Times New Roman" w:cs="Times New Roman"/>
          <w:sz w:val="24"/>
          <w:szCs w:val="24"/>
        </w:rPr>
        <w:t>7.7.3.</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Організовує роботу підприємства щодо надання населенню медичної допомоги згідно з вимогами нормативно-правових актів. </w:t>
      </w:r>
    </w:p>
    <w:p w:rsidR="00AF78A4" w:rsidRPr="00AF78A4" w:rsidRDefault="00AF78A4" w:rsidP="0067751E">
      <w:pPr>
        <w:ind w:left="-15" w:firstLine="360"/>
        <w:jc w:val="both"/>
        <w:rPr>
          <w:rFonts w:ascii="Times New Roman" w:hAnsi="Times New Roman" w:cs="Times New Roman"/>
          <w:sz w:val="24"/>
          <w:szCs w:val="24"/>
        </w:rPr>
      </w:pPr>
      <w:r w:rsidRPr="00AF78A4">
        <w:rPr>
          <w:rFonts w:ascii="Times New Roman" w:hAnsi="Times New Roman" w:cs="Times New Roman"/>
          <w:sz w:val="24"/>
          <w:szCs w:val="24"/>
        </w:rPr>
        <w:t>7.7.4.</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майна спільної власності територіальних громад і доходу згідно з вимогами законодавства, цього статуту та укладених підприємством договорів. </w:t>
      </w:r>
    </w:p>
    <w:p w:rsidR="00AF78A4" w:rsidRPr="00AF78A4" w:rsidRDefault="00AF78A4" w:rsidP="0067751E">
      <w:pPr>
        <w:ind w:left="-15" w:firstLine="360"/>
        <w:jc w:val="both"/>
        <w:rPr>
          <w:rFonts w:ascii="Times New Roman" w:hAnsi="Times New Roman" w:cs="Times New Roman"/>
          <w:sz w:val="24"/>
          <w:szCs w:val="24"/>
        </w:rPr>
      </w:pPr>
      <w:r w:rsidRPr="00AF78A4">
        <w:rPr>
          <w:rFonts w:ascii="Times New Roman" w:hAnsi="Times New Roman" w:cs="Times New Roman"/>
          <w:sz w:val="24"/>
          <w:szCs w:val="24"/>
        </w:rPr>
        <w:t>7.7.5.</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Користується правом розпорядження майном та коштами підприємства відповідно до законодавства та цього статуту. Забезпечує ефективне використання і збереження закріпленого за підприємством на праві оперативного управління майна. </w:t>
      </w:r>
    </w:p>
    <w:p w:rsidR="00AF78A4" w:rsidRPr="00AF78A4" w:rsidRDefault="00AF78A4" w:rsidP="0067751E">
      <w:pPr>
        <w:ind w:left="-15" w:firstLine="360"/>
        <w:jc w:val="both"/>
        <w:rPr>
          <w:rFonts w:ascii="Times New Roman" w:hAnsi="Times New Roman" w:cs="Times New Roman"/>
          <w:sz w:val="24"/>
          <w:szCs w:val="24"/>
        </w:rPr>
      </w:pPr>
      <w:r w:rsidRPr="00AF78A4">
        <w:rPr>
          <w:rFonts w:ascii="Times New Roman" w:hAnsi="Times New Roman" w:cs="Times New Roman"/>
          <w:sz w:val="24"/>
          <w:szCs w:val="24"/>
        </w:rPr>
        <w:t>7.7.6.</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У межах своєї компетенції видає накази та інші акти, дає вказівки, обов’язкові для всіх підрозділів та працівників підприємства. </w:t>
      </w:r>
    </w:p>
    <w:p w:rsidR="00AF78A4" w:rsidRPr="00AF78A4" w:rsidRDefault="00AF78A4" w:rsidP="0067751E">
      <w:pPr>
        <w:ind w:left="-15" w:firstLine="360"/>
        <w:jc w:val="both"/>
        <w:rPr>
          <w:rFonts w:ascii="Times New Roman" w:hAnsi="Times New Roman" w:cs="Times New Roman"/>
          <w:sz w:val="24"/>
          <w:szCs w:val="24"/>
        </w:rPr>
      </w:pPr>
      <w:r w:rsidRPr="00AF78A4">
        <w:rPr>
          <w:rFonts w:ascii="Times New Roman" w:hAnsi="Times New Roman" w:cs="Times New Roman"/>
          <w:sz w:val="24"/>
          <w:szCs w:val="24"/>
        </w:rPr>
        <w:t>7.7.7.</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Забезпечує контроль за веденням та зберіганням медичної та іншої документації. </w:t>
      </w:r>
    </w:p>
    <w:p w:rsidR="00AF78A4" w:rsidRPr="00AF78A4" w:rsidRDefault="00AF78A4" w:rsidP="0067751E">
      <w:pPr>
        <w:ind w:left="-15" w:firstLine="360"/>
        <w:jc w:val="both"/>
        <w:rPr>
          <w:rFonts w:ascii="Times New Roman" w:hAnsi="Times New Roman" w:cs="Times New Roman"/>
          <w:sz w:val="24"/>
          <w:szCs w:val="24"/>
        </w:rPr>
      </w:pPr>
      <w:r w:rsidRPr="00AF78A4">
        <w:rPr>
          <w:rFonts w:ascii="Times New Roman" w:hAnsi="Times New Roman" w:cs="Times New Roman"/>
          <w:sz w:val="24"/>
          <w:szCs w:val="24"/>
        </w:rPr>
        <w:t>7.7.8.</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У строки і в порядку, встановленому законодавством, повідомляє відповідні органи про будь-які зміни в даних про підприємство, внесення яких до Єдиного державного реєстру юридичних осіб, фізичних осіб-підприємців та громадських формувань є обов’язковим. </w:t>
      </w:r>
    </w:p>
    <w:p w:rsidR="00AF78A4" w:rsidRPr="00AF78A4" w:rsidRDefault="00AF78A4" w:rsidP="0067751E">
      <w:pPr>
        <w:ind w:left="-15" w:firstLine="360"/>
        <w:jc w:val="both"/>
        <w:rPr>
          <w:rFonts w:ascii="Times New Roman" w:hAnsi="Times New Roman" w:cs="Times New Roman"/>
          <w:sz w:val="24"/>
          <w:szCs w:val="24"/>
        </w:rPr>
      </w:pPr>
      <w:r w:rsidRPr="00AF78A4">
        <w:rPr>
          <w:rFonts w:ascii="Times New Roman" w:hAnsi="Times New Roman" w:cs="Times New Roman"/>
          <w:sz w:val="24"/>
          <w:szCs w:val="24"/>
        </w:rPr>
        <w:lastRenderedPageBreak/>
        <w:t>7.7.9.</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Подає в установленому порядку засновнику квартальну, річну, фінансову та іншу звітність підприємства, зокрема щорічно до 01 лютого надає засновнику бухгалтерську та статистичну звітність, інформацію про рух основних засобів, за запитом засновника надає звіт про оренду майна, а також інформацію про наявність вільних площ, придатних для надання в оренду. </w:t>
      </w:r>
    </w:p>
    <w:p w:rsidR="00AF78A4" w:rsidRPr="00AF78A4" w:rsidRDefault="00AF78A4" w:rsidP="0067751E">
      <w:pPr>
        <w:ind w:left="-15" w:firstLine="360"/>
        <w:jc w:val="both"/>
        <w:rPr>
          <w:rFonts w:ascii="Times New Roman" w:hAnsi="Times New Roman" w:cs="Times New Roman"/>
          <w:sz w:val="24"/>
          <w:szCs w:val="24"/>
        </w:rPr>
      </w:pPr>
      <w:r w:rsidRPr="00AF78A4">
        <w:rPr>
          <w:rFonts w:ascii="Times New Roman" w:hAnsi="Times New Roman" w:cs="Times New Roman"/>
          <w:sz w:val="24"/>
          <w:szCs w:val="24"/>
        </w:rPr>
        <w:t>7.7.10.</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Приймає рішення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 xml:space="preserve">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 </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7.7.11.</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Забезпечує проведення колективних переговорів, укладення колективного договору в порядку, визначеному законодавством України. </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7.7.12.</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Призначає на посаду та звільняє з посади своїх заступників і головного бухгалтера підприємства. Призначає на посади та звільняє керівників структурних підрозділів, інших працівників. </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7.7.13.</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 </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7.7.14.</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Вживає заходів до своєчасної та в повному обсязі виплати заробітної плати, а також передбачених законодавством податків, зборів та інших обов’язкових платежів. </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7.7.15.</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Несе відповідальність за збитки, завдані підприємству з вини директора підприємства в порядку, визначеному законодавством. </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7.7.16.</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Затверджує положення про структурні підрозділи підприємства, інші положення та порядки, що мають системний характер, зокрема: </w:t>
      </w:r>
    </w:p>
    <w:p w:rsidR="00AF78A4" w:rsidRPr="00AF78A4" w:rsidRDefault="00AF78A4" w:rsidP="0067751E">
      <w:pPr>
        <w:numPr>
          <w:ilvl w:val="0"/>
          <w:numId w:val="5"/>
        </w:numPr>
        <w:spacing w:after="4" w:line="248" w:lineRule="auto"/>
        <w:ind w:hanging="360"/>
        <w:jc w:val="both"/>
        <w:rPr>
          <w:rFonts w:ascii="Times New Roman" w:hAnsi="Times New Roman" w:cs="Times New Roman"/>
          <w:sz w:val="24"/>
          <w:szCs w:val="24"/>
        </w:rPr>
      </w:pPr>
      <w:r w:rsidRPr="00AF78A4">
        <w:rPr>
          <w:rFonts w:ascii="Times New Roman" w:hAnsi="Times New Roman" w:cs="Times New Roman"/>
          <w:sz w:val="24"/>
          <w:szCs w:val="24"/>
        </w:rPr>
        <w:t xml:space="preserve">положення про преміювання працівників за підсумками роботи підприємства; </w:t>
      </w:r>
    </w:p>
    <w:p w:rsidR="00AF78A4" w:rsidRPr="00AF78A4" w:rsidRDefault="00AF78A4" w:rsidP="0067751E">
      <w:pPr>
        <w:numPr>
          <w:ilvl w:val="0"/>
          <w:numId w:val="5"/>
        </w:numPr>
        <w:spacing w:after="4" w:line="248" w:lineRule="auto"/>
        <w:ind w:hanging="360"/>
        <w:jc w:val="both"/>
        <w:rPr>
          <w:rFonts w:ascii="Times New Roman" w:hAnsi="Times New Roman" w:cs="Times New Roman"/>
          <w:sz w:val="24"/>
          <w:szCs w:val="24"/>
        </w:rPr>
      </w:pPr>
      <w:r w:rsidRPr="00AF78A4">
        <w:rPr>
          <w:rFonts w:ascii="Times New Roman" w:hAnsi="Times New Roman" w:cs="Times New Roman"/>
          <w:sz w:val="24"/>
          <w:szCs w:val="24"/>
        </w:rPr>
        <w:t xml:space="preserve">порядок надходження і використання коштів, отриманих як благодійні внески, гранти та дарунки; </w:t>
      </w:r>
    </w:p>
    <w:p w:rsidR="00AF78A4" w:rsidRPr="00AF78A4" w:rsidRDefault="00AF78A4" w:rsidP="0067751E">
      <w:pPr>
        <w:numPr>
          <w:ilvl w:val="0"/>
          <w:numId w:val="5"/>
        </w:numPr>
        <w:spacing w:after="4" w:line="248" w:lineRule="auto"/>
        <w:ind w:hanging="360"/>
        <w:jc w:val="both"/>
        <w:rPr>
          <w:rFonts w:ascii="Times New Roman" w:hAnsi="Times New Roman" w:cs="Times New Roman"/>
          <w:sz w:val="24"/>
          <w:szCs w:val="24"/>
        </w:rPr>
      </w:pPr>
      <w:r w:rsidRPr="00AF78A4">
        <w:rPr>
          <w:rFonts w:ascii="Times New Roman" w:hAnsi="Times New Roman" w:cs="Times New Roman"/>
          <w:sz w:val="24"/>
          <w:szCs w:val="24"/>
        </w:rPr>
        <w:t xml:space="preserve">порядок приймання, зберігання, відпуску та обліку лікарських засобів та медичних виробів. </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7.7.17.</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За погодженням із засновником та відповідно до вимог законодавства має право укладати договори оренди майна. </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7.7.18.</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Надання в оренду нерухомого майна, загальна площа якого не перевищує 200 </w:t>
      </w:r>
      <w:proofErr w:type="spellStart"/>
      <w:r w:rsidRPr="00AF78A4">
        <w:rPr>
          <w:rFonts w:ascii="Times New Roman" w:hAnsi="Times New Roman" w:cs="Times New Roman"/>
          <w:sz w:val="24"/>
          <w:szCs w:val="24"/>
        </w:rPr>
        <w:t>кв.м</w:t>
      </w:r>
      <w:proofErr w:type="spellEnd"/>
      <w:r w:rsidRPr="00AF78A4">
        <w:rPr>
          <w:rFonts w:ascii="Times New Roman" w:hAnsi="Times New Roman" w:cs="Times New Roman"/>
          <w:sz w:val="24"/>
          <w:szCs w:val="24"/>
        </w:rPr>
        <w:t xml:space="preserve">, відбувається за рішенням директора підприємства без попереднього погодження із власником в порядку, визначеному законодавством та актами органів місцевого самоврядування. </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7.7.19.</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Вирішує інші питання, віднесені до компетенції директора підприємства згідно із законодавством, цим статутом, контрактом між засновником і директором підприємства. </w:t>
      </w:r>
    </w:p>
    <w:p w:rsidR="00AF78A4" w:rsidRPr="00AF78A4" w:rsidRDefault="00AF78A4" w:rsidP="0067751E">
      <w:pPr>
        <w:numPr>
          <w:ilvl w:val="1"/>
          <w:numId w:val="6"/>
        </w:numPr>
        <w:spacing w:after="4" w:line="248" w:lineRule="auto"/>
        <w:ind w:hanging="10"/>
        <w:jc w:val="both"/>
        <w:rPr>
          <w:rFonts w:ascii="Times New Roman" w:hAnsi="Times New Roman" w:cs="Times New Roman"/>
          <w:sz w:val="24"/>
          <w:szCs w:val="24"/>
        </w:rPr>
      </w:pPr>
      <w:r w:rsidRPr="00AF78A4">
        <w:rPr>
          <w:rFonts w:ascii="Times New Roman" w:hAnsi="Times New Roman" w:cs="Times New Roman"/>
          <w:sz w:val="24"/>
          <w:szCs w:val="24"/>
        </w:rPr>
        <w:t xml:space="preserve">Директор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 </w:t>
      </w:r>
    </w:p>
    <w:p w:rsidR="00AF78A4" w:rsidRPr="00AF78A4" w:rsidRDefault="00AF78A4" w:rsidP="0067751E">
      <w:pPr>
        <w:numPr>
          <w:ilvl w:val="1"/>
          <w:numId w:val="6"/>
        </w:numPr>
        <w:spacing w:after="4" w:line="248" w:lineRule="auto"/>
        <w:ind w:hanging="10"/>
        <w:jc w:val="both"/>
        <w:rPr>
          <w:rFonts w:ascii="Times New Roman" w:hAnsi="Times New Roman" w:cs="Times New Roman"/>
          <w:sz w:val="24"/>
          <w:szCs w:val="24"/>
        </w:rPr>
      </w:pPr>
      <w:r w:rsidRPr="00AF78A4">
        <w:rPr>
          <w:rFonts w:ascii="Times New Roman" w:hAnsi="Times New Roman" w:cs="Times New Roman"/>
          <w:sz w:val="24"/>
          <w:szCs w:val="24"/>
        </w:rPr>
        <w:t xml:space="preserve">У разі відсутності директора підприємства або неможливості виконувати свої обов’язки з інших причин, обов’язки виконує заступник директора чи інша особа згідно з функціональними (посадовими) обов’язками. </w:t>
      </w:r>
    </w:p>
    <w:p w:rsidR="00AF78A4" w:rsidRPr="00AF78A4" w:rsidRDefault="00AF78A4" w:rsidP="0067751E">
      <w:pPr>
        <w:pStyle w:val="1"/>
        <w:ind w:left="319" w:hanging="334"/>
        <w:jc w:val="both"/>
        <w:rPr>
          <w:szCs w:val="24"/>
        </w:rPr>
      </w:pPr>
      <w:r w:rsidRPr="00AF78A4">
        <w:rPr>
          <w:szCs w:val="24"/>
        </w:rPr>
        <w:t>ОРГАНІЗАЦІЙНА СТРУКТУРА ПІДПРИЄМСТВА</w:t>
      </w:r>
    </w:p>
    <w:p w:rsidR="00AF78A4" w:rsidRPr="00AF78A4" w:rsidRDefault="00AF78A4" w:rsidP="0067751E">
      <w:pPr>
        <w:spacing w:line="360" w:lineRule="auto"/>
        <w:ind w:left="-5"/>
        <w:jc w:val="both"/>
        <w:rPr>
          <w:rFonts w:ascii="Times New Roman" w:hAnsi="Times New Roman" w:cs="Times New Roman"/>
          <w:sz w:val="24"/>
          <w:szCs w:val="24"/>
        </w:rPr>
      </w:pPr>
      <w:r w:rsidRPr="00AF78A4">
        <w:rPr>
          <w:rFonts w:ascii="Times New Roman" w:hAnsi="Times New Roman" w:cs="Times New Roman"/>
          <w:sz w:val="24"/>
          <w:szCs w:val="24"/>
        </w:rPr>
        <w:t>8.3.</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Структура підприємства включає: </w:t>
      </w:r>
    </w:p>
    <w:p w:rsidR="00AF78A4" w:rsidRPr="00AF78A4" w:rsidRDefault="00AF78A4" w:rsidP="0067751E">
      <w:pPr>
        <w:spacing w:line="360" w:lineRule="auto"/>
        <w:ind w:left="-5"/>
        <w:jc w:val="both"/>
        <w:rPr>
          <w:rFonts w:ascii="Times New Roman" w:hAnsi="Times New Roman" w:cs="Times New Roman"/>
          <w:sz w:val="24"/>
          <w:szCs w:val="24"/>
        </w:rPr>
      </w:pPr>
      <w:r w:rsidRPr="00AF78A4">
        <w:rPr>
          <w:rFonts w:ascii="Times New Roman" w:hAnsi="Times New Roman" w:cs="Times New Roman"/>
          <w:sz w:val="24"/>
          <w:szCs w:val="24"/>
        </w:rPr>
        <w:lastRenderedPageBreak/>
        <w:t>8.3.1.</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Адміністративно-управлінський відділ. </w:t>
      </w:r>
    </w:p>
    <w:p w:rsidR="00AF78A4" w:rsidRPr="00AF78A4" w:rsidRDefault="00AF78A4" w:rsidP="0067751E">
      <w:pPr>
        <w:spacing w:line="360" w:lineRule="auto"/>
        <w:ind w:left="-5"/>
        <w:jc w:val="both"/>
        <w:rPr>
          <w:rFonts w:ascii="Times New Roman" w:hAnsi="Times New Roman" w:cs="Times New Roman"/>
          <w:sz w:val="24"/>
          <w:szCs w:val="24"/>
        </w:rPr>
      </w:pPr>
      <w:r w:rsidRPr="00AF78A4">
        <w:rPr>
          <w:rFonts w:ascii="Times New Roman" w:hAnsi="Times New Roman" w:cs="Times New Roman"/>
          <w:sz w:val="24"/>
          <w:szCs w:val="24"/>
        </w:rPr>
        <w:t>8.3.2.</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 Допоміжні підрозділи, у тому числі господарчі. </w:t>
      </w:r>
    </w:p>
    <w:p w:rsidR="00AF78A4" w:rsidRPr="00AF78A4" w:rsidRDefault="00AF78A4" w:rsidP="0067751E">
      <w:pPr>
        <w:spacing w:after="29" w:line="360" w:lineRule="auto"/>
        <w:ind w:left="-5"/>
        <w:jc w:val="both"/>
        <w:rPr>
          <w:rFonts w:ascii="Times New Roman" w:hAnsi="Times New Roman" w:cs="Times New Roman"/>
          <w:sz w:val="24"/>
          <w:szCs w:val="24"/>
        </w:rPr>
      </w:pPr>
      <w:r w:rsidRPr="00AF78A4">
        <w:rPr>
          <w:rFonts w:ascii="Times New Roman" w:hAnsi="Times New Roman" w:cs="Times New Roman"/>
          <w:sz w:val="24"/>
          <w:szCs w:val="24"/>
        </w:rPr>
        <w:t xml:space="preserve">8.3.3.Лікувально-профілактичні підрозділи (амбулаторії, які включають </w:t>
      </w:r>
      <w:proofErr w:type="spellStart"/>
      <w:r w:rsidRPr="00AF78A4">
        <w:rPr>
          <w:rFonts w:ascii="Times New Roman" w:hAnsi="Times New Roman" w:cs="Times New Roman"/>
          <w:sz w:val="24"/>
          <w:szCs w:val="24"/>
        </w:rPr>
        <w:t>фельдшерськоакушерські</w:t>
      </w:r>
      <w:proofErr w:type="spellEnd"/>
      <w:r w:rsidRPr="00AF78A4">
        <w:rPr>
          <w:rFonts w:ascii="Times New Roman" w:hAnsi="Times New Roman" w:cs="Times New Roman"/>
          <w:sz w:val="24"/>
          <w:szCs w:val="24"/>
        </w:rPr>
        <w:t xml:space="preserve"> пункти, фельдшерські пункти): </w:t>
      </w:r>
    </w:p>
    <w:p w:rsidR="00AF78A4" w:rsidRPr="00AF78A4" w:rsidRDefault="00AF78A4" w:rsidP="0067751E">
      <w:pPr>
        <w:spacing w:after="0" w:line="360" w:lineRule="auto"/>
        <w:ind w:left="-6" w:right="5931" w:hanging="11"/>
        <w:jc w:val="both"/>
        <w:rPr>
          <w:rFonts w:ascii="Times New Roman" w:hAnsi="Times New Roman" w:cs="Times New Roman"/>
          <w:sz w:val="24"/>
          <w:szCs w:val="24"/>
        </w:rPr>
      </w:pPr>
      <w:r w:rsidRPr="00AF78A4">
        <w:rPr>
          <w:rFonts w:ascii="Times New Roman" w:hAnsi="Times New Roman" w:cs="Times New Roman"/>
          <w:sz w:val="24"/>
          <w:szCs w:val="24"/>
        </w:rPr>
        <w:t>I.</w:t>
      </w:r>
      <w:r w:rsidRPr="00AF78A4">
        <w:rPr>
          <w:rFonts w:ascii="Times New Roman" w:hAnsi="Times New Roman" w:cs="Times New Roman"/>
          <w:b/>
          <w:sz w:val="24"/>
          <w:szCs w:val="24"/>
        </w:rPr>
        <w:t>АЗПСМ смт. Ємільчине</w:t>
      </w:r>
      <w:r w:rsidRPr="00AF78A4">
        <w:rPr>
          <w:rFonts w:ascii="Times New Roman" w:hAnsi="Times New Roman" w:cs="Times New Roman"/>
          <w:sz w:val="24"/>
          <w:szCs w:val="24"/>
        </w:rPr>
        <w:t xml:space="preserve"> ФП </w:t>
      </w:r>
    </w:p>
    <w:p w:rsidR="00AF78A4" w:rsidRPr="00AF78A4" w:rsidRDefault="00AF78A4" w:rsidP="0067751E">
      <w:pPr>
        <w:spacing w:after="0" w:line="360" w:lineRule="auto"/>
        <w:ind w:left="-6" w:hanging="11"/>
        <w:jc w:val="both"/>
        <w:rPr>
          <w:rFonts w:ascii="Times New Roman" w:hAnsi="Times New Roman" w:cs="Times New Roman"/>
          <w:sz w:val="24"/>
          <w:szCs w:val="24"/>
        </w:rPr>
      </w:pPr>
      <w:r w:rsidRPr="00AF78A4">
        <w:rPr>
          <w:rFonts w:ascii="Times New Roman" w:hAnsi="Times New Roman" w:cs="Times New Roman"/>
          <w:sz w:val="24"/>
          <w:szCs w:val="24"/>
        </w:rPr>
        <w:t xml:space="preserve">ФАП </w:t>
      </w:r>
      <w:proofErr w:type="spellStart"/>
      <w:r w:rsidRPr="00AF78A4">
        <w:rPr>
          <w:rFonts w:ascii="Times New Roman" w:hAnsi="Times New Roman" w:cs="Times New Roman"/>
          <w:sz w:val="24"/>
          <w:szCs w:val="24"/>
        </w:rPr>
        <w:t>с.Миколаївка</w:t>
      </w:r>
      <w:proofErr w:type="spellEnd"/>
      <w:r w:rsidRPr="00AF78A4">
        <w:rPr>
          <w:rFonts w:ascii="Times New Roman" w:hAnsi="Times New Roman" w:cs="Times New Roman"/>
          <w:sz w:val="24"/>
          <w:szCs w:val="24"/>
        </w:rPr>
        <w:t xml:space="preserve"> </w:t>
      </w:r>
    </w:p>
    <w:p w:rsidR="00AF78A4" w:rsidRPr="00AF78A4" w:rsidRDefault="00AF78A4" w:rsidP="0067751E">
      <w:pPr>
        <w:spacing w:after="0" w:line="360" w:lineRule="auto"/>
        <w:ind w:left="-6" w:right="5931" w:hanging="11"/>
        <w:jc w:val="both"/>
        <w:rPr>
          <w:rFonts w:ascii="Times New Roman" w:hAnsi="Times New Roman" w:cs="Times New Roman"/>
          <w:sz w:val="24"/>
          <w:szCs w:val="24"/>
        </w:rPr>
      </w:pPr>
      <w:r w:rsidRPr="00AF78A4">
        <w:rPr>
          <w:rFonts w:ascii="Times New Roman" w:hAnsi="Times New Roman" w:cs="Times New Roman"/>
          <w:b/>
          <w:sz w:val="24"/>
          <w:szCs w:val="24"/>
        </w:rPr>
        <w:t xml:space="preserve">II. АЗПСМ </w:t>
      </w:r>
      <w:proofErr w:type="spellStart"/>
      <w:r w:rsidRPr="00AF78A4">
        <w:rPr>
          <w:rFonts w:ascii="Times New Roman" w:hAnsi="Times New Roman" w:cs="Times New Roman"/>
          <w:b/>
          <w:sz w:val="24"/>
          <w:szCs w:val="24"/>
        </w:rPr>
        <w:t>с.Підлуби</w:t>
      </w:r>
      <w:proofErr w:type="spellEnd"/>
      <w:r w:rsidRPr="00AF78A4">
        <w:rPr>
          <w:rFonts w:ascii="Times New Roman" w:hAnsi="Times New Roman" w:cs="Times New Roman"/>
          <w:b/>
          <w:sz w:val="24"/>
          <w:szCs w:val="24"/>
        </w:rPr>
        <w:t xml:space="preserve"> </w:t>
      </w:r>
    </w:p>
    <w:p w:rsidR="00AF78A4" w:rsidRPr="00AF78A4" w:rsidRDefault="00AF78A4" w:rsidP="0067751E">
      <w:pPr>
        <w:spacing w:after="0" w:line="360" w:lineRule="auto"/>
        <w:ind w:left="-6" w:hanging="11"/>
        <w:jc w:val="both"/>
        <w:rPr>
          <w:rFonts w:ascii="Times New Roman" w:hAnsi="Times New Roman" w:cs="Times New Roman"/>
          <w:sz w:val="24"/>
          <w:szCs w:val="24"/>
        </w:rPr>
      </w:pPr>
      <w:r w:rsidRPr="00AF78A4">
        <w:rPr>
          <w:rFonts w:ascii="Times New Roman" w:hAnsi="Times New Roman" w:cs="Times New Roman"/>
          <w:sz w:val="24"/>
          <w:szCs w:val="24"/>
        </w:rPr>
        <w:t xml:space="preserve">ФАП с. Мала </w:t>
      </w:r>
      <w:proofErr w:type="spellStart"/>
      <w:r w:rsidRPr="00AF78A4">
        <w:rPr>
          <w:rFonts w:ascii="Times New Roman" w:hAnsi="Times New Roman" w:cs="Times New Roman"/>
          <w:sz w:val="24"/>
          <w:szCs w:val="24"/>
        </w:rPr>
        <w:t>Глумча</w:t>
      </w:r>
      <w:proofErr w:type="spellEnd"/>
      <w:r w:rsidRPr="00AF78A4">
        <w:rPr>
          <w:rFonts w:ascii="Times New Roman" w:hAnsi="Times New Roman" w:cs="Times New Roman"/>
          <w:sz w:val="24"/>
          <w:szCs w:val="24"/>
        </w:rPr>
        <w:t xml:space="preserve"> </w:t>
      </w:r>
    </w:p>
    <w:p w:rsidR="00AF78A4" w:rsidRPr="00AF78A4" w:rsidRDefault="00AF78A4" w:rsidP="0067751E">
      <w:pPr>
        <w:spacing w:after="0" w:line="240" w:lineRule="auto"/>
        <w:ind w:left="-6" w:right="5931" w:hanging="11"/>
        <w:jc w:val="both"/>
        <w:rPr>
          <w:rFonts w:ascii="Times New Roman" w:hAnsi="Times New Roman" w:cs="Times New Roman"/>
          <w:sz w:val="24"/>
          <w:szCs w:val="24"/>
        </w:rPr>
      </w:pPr>
      <w:r w:rsidRPr="00AF78A4">
        <w:rPr>
          <w:rFonts w:ascii="Times New Roman" w:hAnsi="Times New Roman" w:cs="Times New Roman"/>
          <w:b/>
          <w:sz w:val="24"/>
          <w:szCs w:val="24"/>
        </w:rPr>
        <w:t xml:space="preserve">ІII. АЗПСМ с. Велика </w:t>
      </w:r>
      <w:proofErr w:type="spellStart"/>
      <w:r w:rsidRPr="00AF78A4">
        <w:rPr>
          <w:rFonts w:ascii="Times New Roman" w:hAnsi="Times New Roman" w:cs="Times New Roman"/>
          <w:b/>
          <w:sz w:val="24"/>
          <w:szCs w:val="24"/>
        </w:rPr>
        <w:t>Цвіля</w:t>
      </w:r>
      <w:proofErr w:type="spellEnd"/>
      <w:r w:rsidRPr="00AF78A4">
        <w:rPr>
          <w:rFonts w:ascii="Times New Roman" w:hAnsi="Times New Roman" w:cs="Times New Roman"/>
          <w:b/>
          <w:sz w:val="24"/>
          <w:szCs w:val="24"/>
        </w:rPr>
        <w:t xml:space="preserve"> </w:t>
      </w:r>
    </w:p>
    <w:p w:rsidR="00AF78A4" w:rsidRPr="00AF78A4" w:rsidRDefault="00AF78A4" w:rsidP="0067751E">
      <w:pPr>
        <w:spacing w:after="0" w:line="240" w:lineRule="auto"/>
        <w:ind w:left="-6" w:hanging="11"/>
        <w:jc w:val="both"/>
        <w:rPr>
          <w:rFonts w:ascii="Times New Roman" w:hAnsi="Times New Roman" w:cs="Times New Roman"/>
          <w:sz w:val="24"/>
          <w:szCs w:val="24"/>
        </w:rPr>
      </w:pPr>
      <w:r w:rsidRPr="00AF78A4">
        <w:rPr>
          <w:rFonts w:ascii="Times New Roman" w:hAnsi="Times New Roman" w:cs="Times New Roman"/>
          <w:sz w:val="24"/>
          <w:szCs w:val="24"/>
        </w:rPr>
        <w:t>8.3.4.</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Черговий кабінет </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8.4.</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Структура підприємства, порядок внутрішньої організації та сфери діяльності структурних підрозділів Підприємства затверджуються директором підприємства. </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8.5.</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Функціональні обов’язки та посадові інструкції працівників підприємства затверджуються директором. </w:t>
      </w:r>
    </w:p>
    <w:p w:rsidR="00AF78A4" w:rsidRPr="00AF78A4" w:rsidRDefault="00AF78A4" w:rsidP="0067751E">
      <w:pPr>
        <w:ind w:left="-15" w:firstLine="360"/>
        <w:jc w:val="both"/>
        <w:rPr>
          <w:rFonts w:ascii="Times New Roman" w:hAnsi="Times New Roman" w:cs="Times New Roman"/>
          <w:sz w:val="24"/>
          <w:szCs w:val="24"/>
        </w:rPr>
      </w:pPr>
      <w:r w:rsidRPr="00AF78A4">
        <w:rPr>
          <w:rFonts w:ascii="Times New Roman" w:hAnsi="Times New Roman" w:cs="Times New Roman"/>
          <w:sz w:val="24"/>
          <w:szCs w:val="24"/>
        </w:rPr>
        <w:t>8.6.</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Штатну чисельність підприємства директор визначає самостійно на підставі фінансового плану підприємства, погодженого в установленому законодавством та цим статутом порядку, з урахуванням необхідності створення відповідних умов для забезпечення належної </w:t>
      </w:r>
      <w:proofErr w:type="spellStart"/>
      <w:r w:rsidRPr="00AF78A4">
        <w:rPr>
          <w:rFonts w:ascii="Times New Roman" w:hAnsi="Times New Roman" w:cs="Times New Roman"/>
          <w:sz w:val="24"/>
          <w:szCs w:val="24"/>
        </w:rPr>
        <w:t>до,ступності</w:t>
      </w:r>
      <w:proofErr w:type="spellEnd"/>
      <w:r w:rsidRPr="00AF78A4">
        <w:rPr>
          <w:rFonts w:ascii="Times New Roman" w:hAnsi="Times New Roman" w:cs="Times New Roman"/>
          <w:sz w:val="24"/>
          <w:szCs w:val="24"/>
        </w:rPr>
        <w:t xml:space="preserve"> та якості медичної допомоги. </w:t>
      </w:r>
    </w:p>
    <w:p w:rsidR="00AF78A4" w:rsidRPr="00AF78A4" w:rsidRDefault="00AF78A4" w:rsidP="0067751E">
      <w:pPr>
        <w:pStyle w:val="1"/>
        <w:ind w:left="283" w:hanging="298"/>
        <w:jc w:val="both"/>
        <w:rPr>
          <w:szCs w:val="24"/>
        </w:rPr>
      </w:pPr>
      <w:r w:rsidRPr="00AF78A4">
        <w:rPr>
          <w:szCs w:val="24"/>
        </w:rPr>
        <w:t>ПОВНОВАЖЕННЯ ТРУДОВОГО КОЛЕКТИВУ</w:t>
      </w:r>
    </w:p>
    <w:p w:rsidR="00AF78A4" w:rsidRPr="00AF78A4" w:rsidRDefault="00AF78A4" w:rsidP="0067751E">
      <w:pPr>
        <w:ind w:left="-15" w:firstLine="360"/>
        <w:jc w:val="both"/>
        <w:rPr>
          <w:rFonts w:ascii="Times New Roman" w:hAnsi="Times New Roman" w:cs="Times New Roman"/>
          <w:sz w:val="24"/>
          <w:szCs w:val="24"/>
        </w:rPr>
      </w:pPr>
      <w:r w:rsidRPr="00AF78A4">
        <w:rPr>
          <w:rFonts w:ascii="Times New Roman" w:hAnsi="Times New Roman" w:cs="Times New Roman"/>
          <w:sz w:val="24"/>
          <w:szCs w:val="24"/>
        </w:rPr>
        <w:t>9.3.</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Спостережну раду, інші органи, уповноважені трудовим колективом на представництво, вносити пропозиції щодо поліпшення роботи підприємства, а також з питань соціально-культурного і побутового обслуговування. Представники первинної профспілкової організації, представляють інтереси працівників в органах управління підприємства відповідно до законодавства. підприємство зобов’язане створювати умови, які б забезпечували участь працівників у його управлінні. </w:t>
      </w:r>
    </w:p>
    <w:p w:rsidR="00AF78A4" w:rsidRPr="00AF78A4" w:rsidRDefault="00AF78A4" w:rsidP="0067751E">
      <w:pPr>
        <w:ind w:left="-15" w:firstLine="360"/>
        <w:jc w:val="both"/>
        <w:rPr>
          <w:rFonts w:ascii="Times New Roman" w:hAnsi="Times New Roman" w:cs="Times New Roman"/>
          <w:sz w:val="24"/>
          <w:szCs w:val="24"/>
        </w:rPr>
      </w:pPr>
      <w:r w:rsidRPr="00AF78A4">
        <w:rPr>
          <w:rFonts w:ascii="Times New Roman" w:hAnsi="Times New Roman" w:cs="Times New Roman"/>
          <w:sz w:val="24"/>
          <w:szCs w:val="24"/>
        </w:rPr>
        <w:t>9.4.</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 </w:t>
      </w:r>
    </w:p>
    <w:p w:rsidR="00AF78A4" w:rsidRPr="00AF78A4" w:rsidRDefault="00AF78A4" w:rsidP="0067751E">
      <w:pPr>
        <w:ind w:left="-15" w:firstLine="360"/>
        <w:jc w:val="both"/>
        <w:rPr>
          <w:rFonts w:ascii="Times New Roman" w:hAnsi="Times New Roman" w:cs="Times New Roman"/>
          <w:sz w:val="24"/>
          <w:szCs w:val="24"/>
        </w:rPr>
      </w:pPr>
      <w:r w:rsidRPr="00AF78A4">
        <w:rPr>
          <w:rFonts w:ascii="Times New Roman" w:hAnsi="Times New Roman" w:cs="Times New Roman"/>
          <w:sz w:val="24"/>
          <w:szCs w:val="24"/>
        </w:rPr>
        <w:t>9.5.</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До складу органів, через які трудовий колектив реалізує своє право на участь в управлінні підприємством, не може обиратися директор підприємства. Повноваження цих органів визначаються законодавством. </w:t>
      </w:r>
    </w:p>
    <w:p w:rsidR="00AF78A4" w:rsidRPr="00AF78A4" w:rsidRDefault="00AF78A4" w:rsidP="0067751E">
      <w:pPr>
        <w:ind w:left="-15" w:firstLine="360"/>
        <w:jc w:val="both"/>
        <w:rPr>
          <w:rFonts w:ascii="Times New Roman" w:hAnsi="Times New Roman" w:cs="Times New Roman"/>
          <w:sz w:val="24"/>
          <w:szCs w:val="24"/>
        </w:rPr>
      </w:pPr>
      <w:r w:rsidRPr="00AF78A4">
        <w:rPr>
          <w:rFonts w:ascii="Times New Roman" w:hAnsi="Times New Roman" w:cs="Times New Roman"/>
          <w:sz w:val="24"/>
          <w:szCs w:val="24"/>
        </w:rPr>
        <w:t>9.6.</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Виробничі, трудові та соціальні відносини трудового колективу з адміністрацією підприємства регулюються колективним договором. </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9.7.</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Право укладання колективного договору надається директору підприємства, а від імені трудового колективу - уповноваженому ним органу. Сторони колективного договору звітують на загальних зборах колективу не менш ніж один раз на рік. </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9.8.</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 </w:t>
      </w:r>
    </w:p>
    <w:p w:rsidR="00AF78A4" w:rsidRPr="00AF78A4" w:rsidRDefault="00AF78A4" w:rsidP="0067751E">
      <w:pPr>
        <w:ind w:left="-15" w:firstLine="360"/>
        <w:jc w:val="both"/>
        <w:rPr>
          <w:rFonts w:ascii="Times New Roman" w:hAnsi="Times New Roman" w:cs="Times New Roman"/>
          <w:sz w:val="24"/>
          <w:szCs w:val="24"/>
        </w:rPr>
      </w:pPr>
      <w:r w:rsidRPr="00AF78A4">
        <w:rPr>
          <w:rFonts w:ascii="Times New Roman" w:hAnsi="Times New Roman" w:cs="Times New Roman"/>
          <w:sz w:val="24"/>
          <w:szCs w:val="24"/>
        </w:rPr>
        <w:lastRenderedPageBreak/>
        <w:t>9.9.</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Джерелом коштів на оплату праці працівників підприємства є кошти, отримані в результаті його діяльності. 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 Мінімальна заробітна плата працівників не може бути нижчою від встановленого законодавством мінімального розміру заробітної плати. </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 xml:space="preserve">Умови оплати праці та матеріального забезпечення директора підприємства визначаються контрактом, укладеним із засновником. </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9.10.</w:t>
      </w:r>
      <w:r w:rsidRPr="00AF78A4">
        <w:rPr>
          <w:rFonts w:ascii="Times New Roman" w:eastAsia="Arial" w:hAnsi="Times New Roman" w:cs="Times New Roman"/>
          <w:sz w:val="24"/>
          <w:szCs w:val="24"/>
        </w:rPr>
        <w:t xml:space="preserve"> </w:t>
      </w:r>
      <w:r w:rsidRPr="00AF78A4">
        <w:rPr>
          <w:rFonts w:ascii="Times New Roman" w:eastAsia="Arial" w:hAnsi="Times New Roman" w:cs="Times New Roman"/>
          <w:sz w:val="24"/>
          <w:szCs w:val="24"/>
        </w:rPr>
        <w:tab/>
      </w:r>
      <w:r w:rsidRPr="00AF78A4">
        <w:rPr>
          <w:rFonts w:ascii="Times New Roman" w:hAnsi="Times New Roman" w:cs="Times New Roman"/>
          <w:sz w:val="24"/>
          <w:szCs w:val="24"/>
        </w:rPr>
        <w:t xml:space="preserve">Працівники підприємства провадять свою діяльність відповідно до статуту, колективного договору та посадових інструкцій згідно з законодавством. </w:t>
      </w:r>
    </w:p>
    <w:p w:rsidR="00AF78A4" w:rsidRPr="00AF78A4" w:rsidRDefault="00AF78A4" w:rsidP="0067751E">
      <w:pPr>
        <w:pStyle w:val="1"/>
        <w:ind w:left="398" w:hanging="413"/>
        <w:jc w:val="both"/>
        <w:rPr>
          <w:szCs w:val="24"/>
        </w:rPr>
      </w:pPr>
      <w:r w:rsidRPr="00AF78A4">
        <w:rPr>
          <w:szCs w:val="24"/>
        </w:rPr>
        <w:t>КОНТРОЛЬ ТА ПЕРЕВІРКА ДІЯЛЬНОСТІ</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10.3.</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Підприємство самостійно здійснює оперативний та бухгалтерський облік результатів своєї діяльності та веде обробку та облік персональних даних працівників, а також веде юридичну, фінансову та кадрову звітність. Порядок ведення бухгалтерського обліку та обліку персональних даних, статистичної, фінансової та кадрової звітності визначається чинним законодавством України. </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10.4.</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Підприємство несе відповідальність за своєчасне і достовірне подання передбачених форм звітності відповідним органам. </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10.5.</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Контроль за фінансово-господарською діяльністю підприємства здійснюють відповідні державні органи в межах їх повноважень та встановленого чинним законодавством України порядку. </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10.6.</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Засновник має право здійснювати контроль фінансово-господарської діяльності підприємства та контроль за якістю і обсягом надання медичної допомоги. Підприємство подає засновнику, за його вимогою, бухгалтерський звіт та іншу документацію, яка стосується фінансово-господарської, кадрової, медичної діяльності. </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10.7.</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галузевим стандартам в сфері охорони здоров’я та законодавству. </w:t>
      </w:r>
    </w:p>
    <w:p w:rsidR="00AF78A4" w:rsidRPr="00AF78A4" w:rsidRDefault="00AF78A4" w:rsidP="0067751E">
      <w:pPr>
        <w:pStyle w:val="1"/>
        <w:ind w:left="398" w:hanging="413"/>
        <w:jc w:val="both"/>
        <w:rPr>
          <w:szCs w:val="24"/>
        </w:rPr>
      </w:pPr>
      <w:r w:rsidRPr="00AF78A4">
        <w:rPr>
          <w:szCs w:val="24"/>
        </w:rPr>
        <w:t>ПРИПИНЕННЯ ДІЯЛЬНОСТІ</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11.3.</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 </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11.4.</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У разі припинення підприємства (ліквідації, злиття, поділу, приєднання або перетворення) усі активи підприємства передаються одній або кільком неприбутковим організаціям відповідного виду або зараховуються до доходу селищного бюджету. </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11.5.</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Ліквідація підприємства здійснюється ліквідаційною комісією, яка утворюється засновником або за рішенням суду. </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11.6.</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Порядок і строки проведення ліквідації, а також строк для пред’явлення вимог кредиторами, що не може бути меншим ніж два місяці з дня опублікування рішення про ліквідацію, визначаються органом, який прийняв рішення про ліквідацію. </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lastRenderedPageBreak/>
        <w:t>11.7.</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Ліквідаційна комісія розміщує у друкованих засобах масової інформації повідомлення про припинення юридичної особи та про порядок і строк </w:t>
      </w:r>
      <w:proofErr w:type="spellStart"/>
      <w:r w:rsidRPr="00AF78A4">
        <w:rPr>
          <w:rFonts w:ascii="Times New Roman" w:hAnsi="Times New Roman" w:cs="Times New Roman"/>
          <w:sz w:val="24"/>
          <w:szCs w:val="24"/>
        </w:rPr>
        <w:t>заявлення</w:t>
      </w:r>
      <w:proofErr w:type="spellEnd"/>
      <w:r w:rsidRPr="00AF78A4">
        <w:rPr>
          <w:rFonts w:ascii="Times New Roman" w:hAnsi="Times New Roman" w:cs="Times New Roman"/>
          <w:sz w:val="24"/>
          <w:szCs w:val="24"/>
        </w:rPr>
        <w:t xml:space="preserve"> кредиторами вимог до неї, а наявних (відомих) кредиторів повідомляє особисто в письмовій формі у визначені законодавством строки. Одночасно ліквідаційна комісія вживає усіх необхідних заходів зі стягнення дебіторської заборгованості підприємства. </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11.8.</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 Ліквідаційна комісія виступає в суді від імені підприємства, що ліквідується. </w:t>
      </w:r>
    </w:p>
    <w:p w:rsidR="00AF78A4" w:rsidRPr="00AF78A4" w:rsidRDefault="00AF78A4" w:rsidP="0067751E">
      <w:pPr>
        <w:ind w:left="-5"/>
        <w:jc w:val="both"/>
        <w:rPr>
          <w:rFonts w:ascii="Times New Roman" w:hAnsi="Times New Roman" w:cs="Times New Roman"/>
          <w:sz w:val="24"/>
          <w:szCs w:val="24"/>
        </w:rPr>
      </w:pPr>
      <w:r w:rsidRPr="00AF78A4">
        <w:rPr>
          <w:rFonts w:ascii="Times New Roman" w:hAnsi="Times New Roman" w:cs="Times New Roman"/>
          <w:sz w:val="24"/>
          <w:szCs w:val="24"/>
        </w:rPr>
        <w:t>11.9.</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Черговість та порядок задоволення вимог кредиторів визначаються відповідно до законодавства. </w:t>
      </w:r>
    </w:p>
    <w:p w:rsidR="00AF78A4" w:rsidRPr="00AF78A4" w:rsidRDefault="00AF78A4" w:rsidP="0067751E">
      <w:pPr>
        <w:ind w:left="-15" w:firstLine="360"/>
        <w:jc w:val="both"/>
        <w:rPr>
          <w:rFonts w:ascii="Times New Roman" w:hAnsi="Times New Roman" w:cs="Times New Roman"/>
          <w:sz w:val="24"/>
          <w:szCs w:val="24"/>
        </w:rPr>
      </w:pPr>
      <w:r w:rsidRPr="00AF78A4">
        <w:rPr>
          <w:rFonts w:ascii="Times New Roman" w:hAnsi="Times New Roman" w:cs="Times New Roman"/>
          <w:sz w:val="24"/>
          <w:szCs w:val="24"/>
        </w:rPr>
        <w:t>11.10.</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 </w:t>
      </w:r>
    </w:p>
    <w:p w:rsidR="00AF78A4" w:rsidRPr="00AF78A4" w:rsidRDefault="00AF78A4" w:rsidP="0067751E">
      <w:pPr>
        <w:ind w:left="-15" w:firstLine="360"/>
        <w:jc w:val="both"/>
        <w:rPr>
          <w:rFonts w:ascii="Times New Roman" w:hAnsi="Times New Roman" w:cs="Times New Roman"/>
          <w:sz w:val="24"/>
          <w:szCs w:val="24"/>
        </w:rPr>
      </w:pPr>
      <w:r w:rsidRPr="00AF78A4">
        <w:rPr>
          <w:rFonts w:ascii="Times New Roman" w:hAnsi="Times New Roman" w:cs="Times New Roman"/>
          <w:sz w:val="24"/>
          <w:szCs w:val="24"/>
        </w:rPr>
        <w:t>11.11.</w:t>
      </w:r>
      <w:r w:rsidRPr="00AF78A4">
        <w:rPr>
          <w:rFonts w:ascii="Times New Roman" w:eastAsia="Arial" w:hAnsi="Times New Roman" w:cs="Times New Roman"/>
          <w:sz w:val="24"/>
          <w:szCs w:val="24"/>
        </w:rPr>
        <w:t xml:space="preserve"> </w:t>
      </w:r>
      <w:r w:rsidRPr="00AF78A4">
        <w:rPr>
          <w:rFonts w:ascii="Times New Roman" w:hAnsi="Times New Roman" w:cs="Times New Roman"/>
          <w:sz w:val="24"/>
          <w:szCs w:val="24"/>
        </w:rPr>
        <w:t xml:space="preserve">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 </w:t>
      </w:r>
    </w:p>
    <w:p w:rsidR="00AF78A4" w:rsidRPr="00AF78A4" w:rsidRDefault="00AF78A4" w:rsidP="0067751E">
      <w:pPr>
        <w:tabs>
          <w:tab w:val="center" w:pos="660"/>
          <w:tab w:val="right" w:pos="9646"/>
        </w:tabs>
        <w:spacing w:after="115"/>
        <w:jc w:val="both"/>
        <w:rPr>
          <w:rFonts w:ascii="Times New Roman" w:hAnsi="Times New Roman" w:cs="Times New Roman"/>
          <w:sz w:val="24"/>
          <w:szCs w:val="24"/>
        </w:rPr>
      </w:pPr>
      <w:r w:rsidRPr="00AF78A4">
        <w:rPr>
          <w:rFonts w:ascii="Times New Roman" w:eastAsia="Calibri" w:hAnsi="Times New Roman" w:cs="Times New Roman"/>
          <w:sz w:val="24"/>
          <w:szCs w:val="24"/>
        </w:rPr>
        <w:tab/>
      </w:r>
      <w:r w:rsidRPr="00AF78A4">
        <w:rPr>
          <w:rFonts w:ascii="Times New Roman" w:hAnsi="Times New Roman" w:cs="Times New Roman"/>
          <w:sz w:val="24"/>
          <w:szCs w:val="24"/>
        </w:rPr>
        <w:t>11.12.</w:t>
      </w:r>
      <w:r w:rsidRPr="00AF78A4">
        <w:rPr>
          <w:rFonts w:ascii="Times New Roman" w:eastAsia="Arial" w:hAnsi="Times New Roman" w:cs="Times New Roman"/>
          <w:sz w:val="24"/>
          <w:szCs w:val="24"/>
        </w:rPr>
        <w:t xml:space="preserve"> </w:t>
      </w:r>
      <w:r w:rsidRPr="00AF78A4">
        <w:rPr>
          <w:rFonts w:ascii="Times New Roman" w:eastAsia="Arial" w:hAnsi="Times New Roman" w:cs="Times New Roman"/>
          <w:sz w:val="24"/>
          <w:szCs w:val="24"/>
        </w:rPr>
        <w:tab/>
      </w:r>
      <w:r w:rsidRPr="00AF78A4">
        <w:rPr>
          <w:rFonts w:ascii="Times New Roman" w:hAnsi="Times New Roman" w:cs="Times New Roman"/>
          <w:sz w:val="24"/>
          <w:szCs w:val="24"/>
        </w:rPr>
        <w:t xml:space="preserve">Все, що не передбачено цим статутом, регулюється законодавством України. </w:t>
      </w:r>
    </w:p>
    <w:p w:rsidR="00AF78A4" w:rsidRPr="00AF78A4" w:rsidRDefault="00AF78A4" w:rsidP="0067751E">
      <w:pPr>
        <w:pStyle w:val="1"/>
        <w:spacing w:after="115"/>
        <w:ind w:left="1559" w:hanging="425"/>
        <w:jc w:val="both"/>
        <w:rPr>
          <w:szCs w:val="24"/>
        </w:rPr>
      </w:pPr>
      <w:r w:rsidRPr="00AF78A4">
        <w:rPr>
          <w:szCs w:val="24"/>
        </w:rPr>
        <w:t>ПОРЯДОК ВНЕСЕННЯ ЗМІН ДО СТАТУТУ ПІДПРИЄМСТВА</w:t>
      </w:r>
    </w:p>
    <w:p w:rsidR="00AF78A4" w:rsidRPr="00AF78A4" w:rsidRDefault="006E16F2" w:rsidP="0067751E">
      <w:pPr>
        <w:spacing w:line="342" w:lineRule="auto"/>
        <w:ind w:left="-5"/>
        <w:jc w:val="both"/>
        <w:rPr>
          <w:rFonts w:ascii="Times New Roman" w:hAnsi="Times New Roman" w:cs="Times New Roman"/>
          <w:sz w:val="24"/>
          <w:szCs w:val="24"/>
        </w:rPr>
      </w:pPr>
      <w:r>
        <w:rPr>
          <w:rFonts w:ascii="Times New Roman" w:hAnsi="Times New Roman" w:cs="Times New Roman"/>
          <w:sz w:val="24"/>
          <w:szCs w:val="24"/>
        </w:rPr>
        <w:t>12.1.Зміни до цього С</w:t>
      </w:r>
      <w:r w:rsidR="00AF78A4" w:rsidRPr="00AF78A4">
        <w:rPr>
          <w:rFonts w:ascii="Times New Roman" w:hAnsi="Times New Roman" w:cs="Times New Roman"/>
          <w:sz w:val="24"/>
          <w:szCs w:val="24"/>
        </w:rPr>
        <w:t xml:space="preserve">татуту вносяться за рішенням Засновника, шляхом викладення статуту в новій редакції. </w:t>
      </w:r>
    </w:p>
    <w:p w:rsidR="00AF78A4" w:rsidRPr="00AF78A4" w:rsidRDefault="00D77ABC" w:rsidP="0067751E">
      <w:pPr>
        <w:spacing w:line="344" w:lineRule="auto"/>
        <w:ind w:left="-5"/>
        <w:jc w:val="both"/>
        <w:rPr>
          <w:rFonts w:ascii="Times New Roman" w:hAnsi="Times New Roman" w:cs="Times New Roman"/>
          <w:sz w:val="24"/>
          <w:szCs w:val="24"/>
        </w:rPr>
      </w:pPr>
      <w:r>
        <w:rPr>
          <w:rFonts w:ascii="Times New Roman" w:hAnsi="Times New Roman" w:cs="Times New Roman"/>
          <w:sz w:val="24"/>
          <w:szCs w:val="24"/>
        </w:rPr>
        <w:t>12.2.Зміни до цього С</w:t>
      </w:r>
      <w:r w:rsidR="00AF78A4" w:rsidRPr="00AF78A4">
        <w:rPr>
          <w:rFonts w:ascii="Times New Roman" w:hAnsi="Times New Roman" w:cs="Times New Roman"/>
          <w:sz w:val="24"/>
          <w:szCs w:val="24"/>
        </w:rPr>
        <w:t xml:space="preserve">татуту підлягають обов’язковій державній реєстрації у порядку, встановленому законодавством України. </w:t>
      </w:r>
    </w:p>
    <w:p w:rsidR="00AF78A4" w:rsidRPr="00AF78A4" w:rsidRDefault="00AF78A4" w:rsidP="0067751E">
      <w:pPr>
        <w:spacing w:after="0"/>
        <w:jc w:val="both"/>
        <w:rPr>
          <w:rFonts w:ascii="Times New Roman" w:hAnsi="Times New Roman" w:cs="Times New Roman"/>
          <w:sz w:val="24"/>
          <w:szCs w:val="24"/>
        </w:rPr>
      </w:pPr>
      <w:r w:rsidRPr="00AF78A4">
        <w:rPr>
          <w:rFonts w:ascii="Times New Roman" w:hAnsi="Times New Roman" w:cs="Times New Roman"/>
          <w:sz w:val="24"/>
          <w:szCs w:val="24"/>
        </w:rPr>
        <w:t xml:space="preserve"> </w:t>
      </w:r>
    </w:p>
    <w:p w:rsidR="00AF78A4" w:rsidRPr="00AF78A4" w:rsidRDefault="00AF78A4" w:rsidP="0067751E">
      <w:pPr>
        <w:spacing w:after="0"/>
        <w:jc w:val="both"/>
        <w:rPr>
          <w:rFonts w:ascii="Times New Roman" w:hAnsi="Times New Roman" w:cs="Times New Roman"/>
          <w:sz w:val="24"/>
          <w:szCs w:val="24"/>
        </w:rPr>
      </w:pPr>
      <w:r w:rsidRPr="00AF78A4">
        <w:rPr>
          <w:rFonts w:ascii="Times New Roman" w:hAnsi="Times New Roman" w:cs="Times New Roman"/>
          <w:sz w:val="24"/>
          <w:szCs w:val="24"/>
        </w:rPr>
        <w:t xml:space="preserve">  </w:t>
      </w:r>
    </w:p>
    <w:p w:rsidR="00AF78A4" w:rsidRPr="00AF78A4" w:rsidRDefault="00AF78A4" w:rsidP="0067751E">
      <w:pPr>
        <w:spacing w:after="213"/>
        <w:jc w:val="both"/>
        <w:rPr>
          <w:rFonts w:ascii="Times New Roman" w:hAnsi="Times New Roman" w:cs="Times New Roman"/>
          <w:sz w:val="24"/>
          <w:szCs w:val="24"/>
        </w:rPr>
      </w:pPr>
      <w:r w:rsidRPr="00AF78A4">
        <w:rPr>
          <w:rFonts w:ascii="Times New Roman" w:hAnsi="Times New Roman" w:cs="Times New Roman"/>
          <w:sz w:val="24"/>
          <w:szCs w:val="24"/>
        </w:rPr>
        <w:t xml:space="preserve">Селищний голова                                                                  </w:t>
      </w:r>
      <w:r w:rsidR="00B96109">
        <w:rPr>
          <w:rFonts w:ascii="Times New Roman" w:hAnsi="Times New Roman" w:cs="Times New Roman"/>
          <w:sz w:val="24"/>
          <w:szCs w:val="24"/>
        </w:rPr>
        <w:t xml:space="preserve">     </w:t>
      </w:r>
      <w:r w:rsidRPr="00AF78A4">
        <w:rPr>
          <w:rFonts w:ascii="Times New Roman" w:hAnsi="Times New Roman" w:cs="Times New Roman"/>
          <w:sz w:val="24"/>
          <w:szCs w:val="24"/>
        </w:rPr>
        <w:t xml:space="preserve">     Сергій ВОЛОЩУК            </w:t>
      </w:r>
    </w:p>
    <w:p w:rsidR="00AF78A4" w:rsidRPr="00AF78A4" w:rsidRDefault="00AF78A4" w:rsidP="0067751E">
      <w:pPr>
        <w:spacing w:after="216"/>
        <w:jc w:val="both"/>
        <w:rPr>
          <w:rFonts w:ascii="Times New Roman" w:hAnsi="Times New Roman" w:cs="Times New Roman"/>
          <w:sz w:val="24"/>
          <w:szCs w:val="24"/>
        </w:rPr>
      </w:pPr>
      <w:r w:rsidRPr="00AF78A4">
        <w:rPr>
          <w:rFonts w:ascii="Times New Roman" w:hAnsi="Times New Roman" w:cs="Times New Roman"/>
          <w:sz w:val="24"/>
          <w:szCs w:val="24"/>
        </w:rPr>
        <w:t xml:space="preserve"> </w:t>
      </w:r>
    </w:p>
    <w:p w:rsidR="00AF78A4" w:rsidRPr="00AF78A4" w:rsidRDefault="00AF78A4" w:rsidP="0067751E">
      <w:pPr>
        <w:spacing w:after="213"/>
        <w:jc w:val="both"/>
        <w:rPr>
          <w:rFonts w:ascii="Times New Roman" w:hAnsi="Times New Roman" w:cs="Times New Roman"/>
          <w:sz w:val="24"/>
          <w:szCs w:val="24"/>
        </w:rPr>
      </w:pPr>
    </w:p>
    <w:p w:rsidR="00AF78A4" w:rsidRPr="00AF78A4" w:rsidRDefault="00AF78A4" w:rsidP="0067751E">
      <w:pPr>
        <w:spacing w:after="213"/>
        <w:jc w:val="both"/>
        <w:rPr>
          <w:rFonts w:ascii="Times New Roman" w:hAnsi="Times New Roman" w:cs="Times New Roman"/>
          <w:sz w:val="24"/>
          <w:szCs w:val="24"/>
        </w:rPr>
      </w:pPr>
    </w:p>
    <w:p w:rsidR="00AF78A4" w:rsidRPr="00AF78A4" w:rsidRDefault="00AF78A4" w:rsidP="0067751E">
      <w:pPr>
        <w:spacing w:after="213"/>
        <w:jc w:val="both"/>
        <w:rPr>
          <w:rFonts w:ascii="Times New Roman" w:hAnsi="Times New Roman" w:cs="Times New Roman"/>
          <w:sz w:val="24"/>
          <w:szCs w:val="24"/>
        </w:rPr>
      </w:pPr>
    </w:p>
    <w:p w:rsidR="00AF78A4" w:rsidRPr="00AF78A4" w:rsidRDefault="00AF78A4" w:rsidP="0067751E">
      <w:pPr>
        <w:jc w:val="both"/>
        <w:rPr>
          <w:rFonts w:ascii="Times New Roman" w:hAnsi="Times New Roman" w:cs="Times New Roman"/>
          <w:sz w:val="24"/>
          <w:szCs w:val="24"/>
        </w:rPr>
      </w:pPr>
      <w:r w:rsidRPr="00AF78A4">
        <w:rPr>
          <w:rFonts w:ascii="Times New Roman" w:hAnsi="Times New Roman" w:cs="Times New Roman"/>
          <w:sz w:val="24"/>
          <w:szCs w:val="24"/>
        </w:rPr>
        <w:t xml:space="preserve"> </w:t>
      </w:r>
    </w:p>
    <w:p w:rsidR="00AF78A4" w:rsidRPr="00AF78A4" w:rsidRDefault="00AF78A4" w:rsidP="0067751E">
      <w:pPr>
        <w:jc w:val="both"/>
        <w:rPr>
          <w:rFonts w:ascii="Times New Roman" w:hAnsi="Times New Roman" w:cs="Times New Roman"/>
          <w:sz w:val="24"/>
          <w:szCs w:val="24"/>
        </w:rPr>
      </w:pPr>
    </w:p>
    <w:sectPr w:rsidR="00AF78A4" w:rsidRPr="00AF78A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75183D"/>
    <w:multiLevelType w:val="hybridMultilevel"/>
    <w:tmpl w:val="FF3898CA"/>
    <w:lvl w:ilvl="0" w:tplc="0D18A562">
      <w:start w:val="1"/>
      <w:numFmt w:val="bullet"/>
      <w:lvlText w:val="-"/>
      <w:lvlJc w:val="left"/>
      <w:pPr>
        <w:ind w:left="1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2A82496">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103214">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ADA9A3E">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C3E847C">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982B2CA">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4EDCD8">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86C635E">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C0AE36E">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7E90C92"/>
    <w:multiLevelType w:val="multilevel"/>
    <w:tmpl w:val="D45C706C"/>
    <w:lvl w:ilvl="0">
      <w:start w:val="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8"/>
      <w:numFmt w:val="decimal"/>
      <w:lvlRestart w:val="0"/>
      <w:lvlText w:val="%1.%2."/>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AC3638D"/>
    <w:multiLevelType w:val="hybridMultilevel"/>
    <w:tmpl w:val="AC1E6F8C"/>
    <w:lvl w:ilvl="0" w:tplc="D7C41C66">
      <w:start w:val="1"/>
      <w:numFmt w:val="decimal"/>
      <w:pStyle w:val="1"/>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C0AC206">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1C543DEA">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90D0F884">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9C80568E">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FFA87ADE">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3C2E362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BEA66FA">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78A74F0">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BB528DA"/>
    <w:multiLevelType w:val="hybridMultilevel"/>
    <w:tmpl w:val="D2F20B24"/>
    <w:lvl w:ilvl="0" w:tplc="A98E46D8">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A4493A6">
      <w:start w:val="1"/>
      <w:numFmt w:val="bullet"/>
      <w:lvlText w:val="o"/>
      <w:lvlJc w:val="left"/>
      <w:pPr>
        <w:ind w:left="1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E526BEA">
      <w:start w:val="1"/>
      <w:numFmt w:val="bullet"/>
      <w:lvlText w:val="▪"/>
      <w:lvlJc w:val="left"/>
      <w:pPr>
        <w:ind w:left="1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B18304E">
      <w:start w:val="1"/>
      <w:numFmt w:val="bullet"/>
      <w:lvlText w:val="•"/>
      <w:lvlJc w:val="left"/>
      <w:pPr>
        <w:ind w:left="2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DFE2460">
      <w:start w:val="1"/>
      <w:numFmt w:val="bullet"/>
      <w:lvlText w:val="o"/>
      <w:lvlJc w:val="left"/>
      <w:pPr>
        <w:ind w:left="3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B261E20">
      <w:start w:val="1"/>
      <w:numFmt w:val="bullet"/>
      <w:lvlText w:val="▪"/>
      <w:lvlJc w:val="left"/>
      <w:pPr>
        <w:ind w:left="4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580F630">
      <w:start w:val="1"/>
      <w:numFmt w:val="bullet"/>
      <w:lvlText w:val="•"/>
      <w:lvlJc w:val="left"/>
      <w:pPr>
        <w:ind w:left="4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9F6CA16">
      <w:start w:val="1"/>
      <w:numFmt w:val="bullet"/>
      <w:lvlText w:val="o"/>
      <w:lvlJc w:val="left"/>
      <w:pPr>
        <w:ind w:left="5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0C66C2C">
      <w:start w:val="1"/>
      <w:numFmt w:val="bullet"/>
      <w:lvlText w:val="▪"/>
      <w:lvlJc w:val="left"/>
      <w:pPr>
        <w:ind w:left="6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352767CB"/>
    <w:multiLevelType w:val="hybridMultilevel"/>
    <w:tmpl w:val="454E2EF2"/>
    <w:lvl w:ilvl="0" w:tplc="83B072C2">
      <w:start w:val="1"/>
      <w:numFmt w:val="bullet"/>
      <w:lvlText w:val="-"/>
      <w:lvlJc w:val="left"/>
      <w:pPr>
        <w:ind w:left="8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99E7508">
      <w:start w:val="1"/>
      <w:numFmt w:val="bullet"/>
      <w:lvlText w:val="o"/>
      <w:lvlJc w:val="left"/>
      <w:pPr>
        <w:ind w:left="1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97CC03C">
      <w:start w:val="1"/>
      <w:numFmt w:val="bullet"/>
      <w:lvlText w:val="▪"/>
      <w:lvlJc w:val="left"/>
      <w:pPr>
        <w:ind w:left="1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9F67296">
      <w:start w:val="1"/>
      <w:numFmt w:val="bullet"/>
      <w:lvlText w:val="•"/>
      <w:lvlJc w:val="left"/>
      <w:pPr>
        <w:ind w:left="2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90EE980">
      <w:start w:val="1"/>
      <w:numFmt w:val="bullet"/>
      <w:lvlText w:val="o"/>
      <w:lvlJc w:val="left"/>
      <w:pPr>
        <w:ind w:left="3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7464C92">
      <w:start w:val="1"/>
      <w:numFmt w:val="bullet"/>
      <w:lvlText w:val="▪"/>
      <w:lvlJc w:val="left"/>
      <w:pPr>
        <w:ind w:left="4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AE0710E">
      <w:start w:val="1"/>
      <w:numFmt w:val="bullet"/>
      <w:lvlText w:val="•"/>
      <w:lvlJc w:val="left"/>
      <w:pPr>
        <w:ind w:left="4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07420B4">
      <w:start w:val="1"/>
      <w:numFmt w:val="bullet"/>
      <w:lvlText w:val="o"/>
      <w:lvlJc w:val="left"/>
      <w:pPr>
        <w:ind w:left="5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0A88774">
      <w:start w:val="1"/>
      <w:numFmt w:val="bullet"/>
      <w:lvlText w:val="▪"/>
      <w:lvlJc w:val="left"/>
      <w:pPr>
        <w:ind w:left="6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38ED1481"/>
    <w:multiLevelType w:val="hybridMultilevel"/>
    <w:tmpl w:val="85046B76"/>
    <w:lvl w:ilvl="0" w:tplc="F2B4808C">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876ECD2">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A2EFF3A">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D4C07AC">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F92D18C">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744DEA8">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0B221EE">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B92DD30">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3FAC20C">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7EF55B06"/>
    <w:multiLevelType w:val="hybridMultilevel"/>
    <w:tmpl w:val="65B8BA7E"/>
    <w:lvl w:ilvl="0" w:tplc="F3B2824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5B00FA0">
      <w:start w:val="1"/>
      <w:numFmt w:val="lowerLetter"/>
      <w:lvlText w:val="%2"/>
      <w:lvlJc w:val="left"/>
      <w:pPr>
        <w:ind w:left="1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9FEFB14">
      <w:start w:val="1"/>
      <w:numFmt w:val="lowerRoman"/>
      <w:lvlText w:val="%3"/>
      <w:lvlJc w:val="left"/>
      <w:pPr>
        <w:ind w:left="2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2A6B0C">
      <w:start w:val="1"/>
      <w:numFmt w:val="decimal"/>
      <w:lvlText w:val="%4"/>
      <w:lvlJc w:val="left"/>
      <w:pPr>
        <w:ind w:left="2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16A320">
      <w:start w:val="1"/>
      <w:numFmt w:val="lowerLetter"/>
      <w:lvlText w:val="%5"/>
      <w:lvlJc w:val="left"/>
      <w:pPr>
        <w:ind w:left="3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AEC5902">
      <w:start w:val="1"/>
      <w:numFmt w:val="lowerRoman"/>
      <w:lvlText w:val="%6"/>
      <w:lvlJc w:val="left"/>
      <w:pPr>
        <w:ind w:left="4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7A46D24">
      <w:start w:val="1"/>
      <w:numFmt w:val="decimal"/>
      <w:lvlText w:val="%7"/>
      <w:lvlJc w:val="left"/>
      <w:pPr>
        <w:ind w:left="4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4F645EA">
      <w:start w:val="1"/>
      <w:numFmt w:val="lowerLetter"/>
      <w:lvlText w:val="%8"/>
      <w:lvlJc w:val="left"/>
      <w:pPr>
        <w:ind w:left="5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989E44">
      <w:start w:val="1"/>
      <w:numFmt w:val="lowerRoman"/>
      <w:lvlText w:val="%9"/>
      <w:lvlJc w:val="left"/>
      <w:pPr>
        <w:ind w:left="6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6"/>
  </w:num>
  <w:num w:numId="2">
    <w:abstractNumId w:val="4"/>
  </w:num>
  <w:num w:numId="3">
    <w:abstractNumId w:val="5"/>
  </w:num>
  <w:num w:numId="4">
    <w:abstractNumId w:val="0"/>
  </w:num>
  <w:num w:numId="5">
    <w:abstractNumId w:val="3"/>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AC0"/>
    <w:rsid w:val="002A2708"/>
    <w:rsid w:val="002F2CE4"/>
    <w:rsid w:val="004C7B67"/>
    <w:rsid w:val="0067751E"/>
    <w:rsid w:val="006E16F2"/>
    <w:rsid w:val="007E40CB"/>
    <w:rsid w:val="00856AC0"/>
    <w:rsid w:val="008806BB"/>
    <w:rsid w:val="00AF78A4"/>
    <w:rsid w:val="00B96109"/>
    <w:rsid w:val="00D61CD5"/>
    <w:rsid w:val="00D77AB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38CA9"/>
  <w15:chartTrackingRefBased/>
  <w15:docId w15:val="{F97D11BB-FCFD-4F94-AE70-22EA1E54E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7B67"/>
  </w:style>
  <w:style w:type="paragraph" w:styleId="1">
    <w:name w:val="heading 1"/>
    <w:next w:val="a"/>
    <w:link w:val="10"/>
    <w:uiPriority w:val="9"/>
    <w:qFormat/>
    <w:rsid w:val="00AF78A4"/>
    <w:pPr>
      <w:keepNext/>
      <w:keepLines/>
      <w:numPr>
        <w:numId w:val="7"/>
      </w:numPr>
      <w:spacing w:after="8" w:line="249" w:lineRule="auto"/>
      <w:ind w:left="10" w:hanging="10"/>
      <w:outlineLvl w:val="0"/>
    </w:pPr>
    <w:rPr>
      <w:rFonts w:ascii="Times New Roman" w:eastAsia="Times New Roman" w:hAnsi="Times New Roman" w:cs="Times New Roman"/>
      <w:b/>
      <w:color w:val="000000"/>
      <w:kern w:val="2"/>
      <w:sz w:val="24"/>
      <w:lang w:eastAsia="uk-UA"/>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F78A4"/>
    <w:rPr>
      <w:rFonts w:ascii="Times New Roman" w:eastAsia="Times New Roman" w:hAnsi="Times New Roman" w:cs="Times New Roman"/>
      <w:b/>
      <w:color w:val="000000"/>
      <w:kern w:val="2"/>
      <w:sz w:val="24"/>
      <w:lang w:eastAsia="uk-UA"/>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13</Pages>
  <Words>20705</Words>
  <Characters>11803</Characters>
  <Application>Microsoft Office Word</Application>
  <DocSecurity>0</DocSecurity>
  <Lines>98</Lines>
  <Paragraphs>64</Paragraphs>
  <ScaleCrop>false</ScaleCrop>
  <Company>SPecialiST RePack</Company>
  <LinksUpToDate>false</LinksUpToDate>
  <CharactersWithSpaces>32444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13</cp:revision>
  <dcterms:created xsi:type="dcterms:W3CDTF">2024-10-16T06:12:00Z</dcterms:created>
  <dcterms:modified xsi:type="dcterms:W3CDTF">2024-10-16T06:36:00Z</dcterms:modified>
</cp:coreProperties>
</file>