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D18" w:rsidRDefault="00C13D18" w:rsidP="00C13D18">
      <w:pPr>
        <w:tabs>
          <w:tab w:val="left" w:pos="2268"/>
          <w:tab w:val="left" w:pos="453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Проєкт</w:t>
      </w:r>
      <w:bookmarkStart w:id="0" w:name="_GoBack"/>
      <w:bookmarkEnd w:id="0"/>
    </w:p>
    <w:p w:rsidR="009D439D" w:rsidRPr="003E3DFE" w:rsidRDefault="009D439D" w:rsidP="009D439D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 w:rsidRPr="003E3DFE">
        <w:rPr>
          <w:noProof/>
          <w:sz w:val="24"/>
          <w:szCs w:val="24"/>
          <w:lang w:eastAsia="uk-UA"/>
        </w:rPr>
        <w:drawing>
          <wp:inline distT="0" distB="0" distL="0" distR="0" wp14:anchorId="4C415425" wp14:editId="0145E623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39D" w:rsidRPr="003E3DFE" w:rsidRDefault="009D439D" w:rsidP="009D439D">
      <w:pPr>
        <w:rPr>
          <w:sz w:val="16"/>
          <w:szCs w:val="16"/>
        </w:rPr>
      </w:pPr>
    </w:p>
    <w:p w:rsidR="009D439D" w:rsidRPr="003E3DFE" w:rsidRDefault="009D439D" w:rsidP="009D439D">
      <w:pPr>
        <w:jc w:val="center"/>
        <w:rPr>
          <w:sz w:val="28"/>
          <w:szCs w:val="28"/>
        </w:rPr>
      </w:pPr>
      <w:r w:rsidRPr="003E3DFE">
        <w:rPr>
          <w:sz w:val="28"/>
          <w:szCs w:val="28"/>
        </w:rPr>
        <w:t>ЄМІЛЬЧИНСЬКА СЕЛИЩНА РАДА</w:t>
      </w:r>
    </w:p>
    <w:p w:rsidR="009D439D" w:rsidRPr="003E3DFE" w:rsidRDefault="009D439D" w:rsidP="009D439D">
      <w:pPr>
        <w:jc w:val="center"/>
        <w:rPr>
          <w:sz w:val="28"/>
          <w:szCs w:val="28"/>
        </w:rPr>
      </w:pPr>
      <w:r w:rsidRPr="003E3DFE">
        <w:rPr>
          <w:sz w:val="28"/>
          <w:szCs w:val="28"/>
        </w:rPr>
        <w:t xml:space="preserve">  ЖИТОМИРСЬКОЇ ОБЛАСТІ</w:t>
      </w:r>
    </w:p>
    <w:p w:rsidR="009D439D" w:rsidRPr="003E3DFE" w:rsidRDefault="009D439D" w:rsidP="009D439D">
      <w:pPr>
        <w:jc w:val="center"/>
        <w:rPr>
          <w:b/>
          <w:bCs/>
          <w:sz w:val="28"/>
          <w:szCs w:val="28"/>
        </w:rPr>
      </w:pPr>
      <w:r w:rsidRPr="003E3DFE">
        <w:rPr>
          <w:b/>
          <w:bCs/>
          <w:sz w:val="28"/>
          <w:szCs w:val="28"/>
        </w:rPr>
        <w:t>РІШЕННЯ</w:t>
      </w:r>
    </w:p>
    <w:p w:rsidR="009D439D" w:rsidRPr="003E3DFE" w:rsidRDefault="009D439D" w:rsidP="009D439D">
      <w:pPr>
        <w:rPr>
          <w:b/>
          <w:bCs/>
          <w:sz w:val="28"/>
          <w:szCs w:val="2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9"/>
        <w:gridCol w:w="3215"/>
        <w:gridCol w:w="3214"/>
      </w:tblGrid>
      <w:tr w:rsidR="009D439D" w:rsidRPr="003E3DFE" w:rsidTr="008D5B9A">
        <w:trPr>
          <w:jc w:val="center"/>
        </w:trPr>
        <w:tc>
          <w:tcPr>
            <w:tcW w:w="3284" w:type="dxa"/>
          </w:tcPr>
          <w:p w:rsidR="009D439D" w:rsidRPr="003E3DFE" w:rsidRDefault="002D0FCE" w:rsidP="008D5B9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Двадцять </w:t>
            </w:r>
            <w:r w:rsidR="00315A5E">
              <w:rPr>
                <w:rFonts w:eastAsia="Calibri"/>
                <w:sz w:val="24"/>
                <w:szCs w:val="24"/>
                <w:lang w:eastAsia="en-US"/>
              </w:rPr>
              <w:t>восьма</w:t>
            </w:r>
            <w:r w:rsidR="009D439D" w:rsidRPr="003E3DFE">
              <w:rPr>
                <w:rFonts w:eastAsia="Calibri"/>
                <w:sz w:val="24"/>
                <w:szCs w:val="24"/>
                <w:lang w:eastAsia="en-US"/>
              </w:rPr>
              <w:t xml:space="preserve"> сесія</w:t>
            </w:r>
          </w:p>
        </w:tc>
        <w:tc>
          <w:tcPr>
            <w:tcW w:w="3285" w:type="dxa"/>
          </w:tcPr>
          <w:p w:rsidR="009D439D" w:rsidRPr="003E3DFE" w:rsidRDefault="009D439D" w:rsidP="008D5B9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85" w:type="dxa"/>
          </w:tcPr>
          <w:p w:rsidR="009D439D" w:rsidRPr="003E3DFE" w:rsidRDefault="009D439D" w:rsidP="008D5B9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E3DFE">
              <w:rPr>
                <w:rFonts w:eastAsia="Calibri"/>
                <w:sz w:val="24"/>
                <w:szCs w:val="24"/>
                <w:lang w:eastAsia="en-US"/>
              </w:rPr>
              <w:t>VII</w:t>
            </w:r>
            <w:r w:rsidR="008F529A">
              <w:rPr>
                <w:rFonts w:eastAsia="Calibri"/>
                <w:sz w:val="24"/>
                <w:szCs w:val="24"/>
                <w:lang w:eastAsia="en-US"/>
              </w:rPr>
              <w:t>І</w:t>
            </w:r>
            <w:r w:rsidRPr="003E3DFE">
              <w:rPr>
                <w:rFonts w:eastAsia="Calibri"/>
                <w:sz w:val="24"/>
                <w:szCs w:val="24"/>
                <w:lang w:eastAsia="en-US"/>
              </w:rPr>
              <w:t xml:space="preserve"> скликання</w:t>
            </w:r>
          </w:p>
        </w:tc>
      </w:tr>
      <w:tr w:rsidR="009D439D" w:rsidRPr="003E3DFE" w:rsidTr="008D5B9A">
        <w:trPr>
          <w:jc w:val="center"/>
        </w:trPr>
        <w:tc>
          <w:tcPr>
            <w:tcW w:w="3284" w:type="dxa"/>
          </w:tcPr>
          <w:p w:rsidR="009D439D" w:rsidRPr="003E3DFE" w:rsidRDefault="00315A5E" w:rsidP="0075561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23 жовтня </w:t>
            </w:r>
            <w:r w:rsidR="009D439D" w:rsidRPr="003E3DFE">
              <w:rPr>
                <w:rFonts w:eastAsia="Calibri"/>
                <w:sz w:val="24"/>
                <w:szCs w:val="24"/>
                <w:lang w:eastAsia="en-US"/>
              </w:rPr>
              <w:t>202</w:t>
            </w: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9D439D" w:rsidRPr="003E3DFE">
              <w:rPr>
                <w:rFonts w:eastAsia="Calibri"/>
                <w:sz w:val="24"/>
                <w:szCs w:val="24"/>
                <w:lang w:eastAsia="en-US"/>
              </w:rPr>
              <w:t xml:space="preserve"> р.</w:t>
            </w:r>
          </w:p>
        </w:tc>
        <w:tc>
          <w:tcPr>
            <w:tcW w:w="3285" w:type="dxa"/>
          </w:tcPr>
          <w:p w:rsidR="009D439D" w:rsidRPr="003E3DFE" w:rsidRDefault="00B467AD" w:rsidP="008D5B9A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val="en-US" w:eastAsia="en-US"/>
              </w:rPr>
              <w:t xml:space="preserve">          </w:t>
            </w:r>
            <w:r w:rsidR="001775DA"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  <w:r w:rsidR="00315A5E">
              <w:rPr>
                <w:rFonts w:eastAsia="Calibri"/>
                <w:sz w:val="24"/>
                <w:szCs w:val="24"/>
                <w:lang w:eastAsia="en-US"/>
              </w:rPr>
              <w:t>селище</w:t>
            </w:r>
            <w:r w:rsidR="009D439D" w:rsidRPr="003E3DFE">
              <w:rPr>
                <w:rFonts w:eastAsia="Calibri"/>
                <w:sz w:val="24"/>
                <w:szCs w:val="24"/>
                <w:lang w:eastAsia="en-US"/>
              </w:rPr>
              <w:t xml:space="preserve"> Ємільчине</w:t>
            </w:r>
          </w:p>
        </w:tc>
        <w:tc>
          <w:tcPr>
            <w:tcW w:w="3285" w:type="dxa"/>
          </w:tcPr>
          <w:p w:rsidR="009D439D" w:rsidRPr="003E3DFE" w:rsidRDefault="009D439D" w:rsidP="008F529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E3DFE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="007039C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9D439D" w:rsidRPr="003E3DFE" w:rsidRDefault="009D439D" w:rsidP="009D439D">
      <w:pPr>
        <w:jc w:val="both"/>
        <w:rPr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557"/>
        <w:gridCol w:w="5081"/>
      </w:tblGrid>
      <w:tr w:rsidR="009D439D" w:rsidRPr="003E3DFE" w:rsidTr="008D5B9A">
        <w:tc>
          <w:tcPr>
            <w:tcW w:w="4634" w:type="dxa"/>
          </w:tcPr>
          <w:p w:rsidR="00315A5E" w:rsidRPr="00774016" w:rsidRDefault="00394E44" w:rsidP="00BF13AB">
            <w:pPr>
              <w:shd w:val="clear" w:color="auto" w:fill="FFFFFF"/>
              <w:jc w:val="both"/>
              <w:rPr>
                <w:b/>
                <w:sz w:val="24"/>
                <w:szCs w:val="24"/>
                <w:lang w:eastAsia="uk-UA"/>
              </w:rPr>
            </w:pPr>
            <w:r w:rsidRPr="00362E5E">
              <w:rPr>
                <w:b/>
                <w:sz w:val="24"/>
                <w:szCs w:val="24"/>
                <w:lang w:eastAsia="uk-UA"/>
              </w:rPr>
              <w:t xml:space="preserve">Про </w:t>
            </w:r>
            <w:r w:rsidR="003371BD">
              <w:rPr>
                <w:b/>
                <w:sz w:val="24"/>
                <w:szCs w:val="24"/>
                <w:lang w:eastAsia="uk-UA"/>
              </w:rPr>
              <w:t xml:space="preserve">передачу на баланс та в оперативне управління </w:t>
            </w:r>
            <w:r w:rsidR="0036767F">
              <w:rPr>
                <w:b/>
                <w:sz w:val="24"/>
                <w:szCs w:val="24"/>
                <w:lang w:eastAsia="uk-UA"/>
              </w:rPr>
              <w:t xml:space="preserve">закінченого будівництвом об’єкту «Амбулаторія </w:t>
            </w:r>
            <w:r w:rsidR="0036767F" w:rsidRPr="00362E5E">
              <w:rPr>
                <w:b/>
                <w:sz w:val="24"/>
                <w:szCs w:val="24"/>
              </w:rPr>
              <w:t>на 1-2 лікаря</w:t>
            </w:r>
            <w:r w:rsidR="0036767F">
              <w:rPr>
                <w:b/>
                <w:sz w:val="24"/>
                <w:szCs w:val="24"/>
              </w:rPr>
              <w:t xml:space="preserve"> з житлом»  </w:t>
            </w:r>
            <w:r w:rsidRPr="00362E5E">
              <w:rPr>
                <w:b/>
                <w:sz w:val="24"/>
                <w:szCs w:val="24"/>
                <w:lang w:eastAsia="uk-UA"/>
              </w:rPr>
              <w:t xml:space="preserve">ЦПМСД Ємільчинської </w:t>
            </w:r>
            <w:r w:rsidR="00AC1DF5">
              <w:rPr>
                <w:b/>
                <w:sz w:val="24"/>
                <w:szCs w:val="24"/>
                <w:lang w:eastAsia="uk-UA"/>
              </w:rPr>
              <w:t>селищної ради</w:t>
            </w:r>
            <w:r w:rsidR="00BF13AB">
              <w:rPr>
                <w:b/>
                <w:sz w:val="24"/>
                <w:szCs w:val="24"/>
                <w:lang w:eastAsia="uk-UA"/>
              </w:rPr>
              <w:t xml:space="preserve"> </w:t>
            </w:r>
            <w:r w:rsidR="00315A5E">
              <w:rPr>
                <w:b/>
                <w:sz w:val="24"/>
                <w:szCs w:val="24"/>
                <w:lang w:eastAsia="uk-UA"/>
              </w:rPr>
              <w:t>Житомирської області</w:t>
            </w:r>
          </w:p>
        </w:tc>
        <w:tc>
          <w:tcPr>
            <w:tcW w:w="5220" w:type="dxa"/>
          </w:tcPr>
          <w:p w:rsidR="009D439D" w:rsidRDefault="009D439D" w:rsidP="008D5B9A">
            <w:pPr>
              <w:rPr>
                <w:b/>
                <w:color w:val="FF0000"/>
                <w:sz w:val="24"/>
                <w:szCs w:val="24"/>
              </w:rPr>
            </w:pPr>
          </w:p>
          <w:p w:rsidR="001B5E1A" w:rsidRPr="003E3DFE" w:rsidRDefault="008F529A" w:rsidP="008D5B9A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</w:tbl>
    <w:p w:rsidR="009D439D" w:rsidRPr="003E3DFE" w:rsidRDefault="009D439D" w:rsidP="009D439D">
      <w:pPr>
        <w:ind w:firstLine="567"/>
        <w:jc w:val="both"/>
        <w:rPr>
          <w:color w:val="FF0000"/>
          <w:sz w:val="24"/>
          <w:szCs w:val="24"/>
        </w:rPr>
      </w:pPr>
      <w:r w:rsidRPr="003E3DFE">
        <w:rPr>
          <w:color w:val="FF0000"/>
          <w:sz w:val="24"/>
          <w:szCs w:val="24"/>
        </w:rPr>
        <w:t xml:space="preserve">      </w:t>
      </w:r>
    </w:p>
    <w:p w:rsidR="009D439D" w:rsidRPr="001D19D3" w:rsidRDefault="009D439D" w:rsidP="00E368EE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</w:rPr>
      </w:pPr>
      <w:r w:rsidRPr="003E3DFE">
        <w:rPr>
          <w:sz w:val="24"/>
          <w:szCs w:val="24"/>
          <w:lang w:eastAsia="uk-UA"/>
        </w:rPr>
        <w:t xml:space="preserve">         </w:t>
      </w:r>
      <w:r w:rsidRPr="001D19D3">
        <w:rPr>
          <w:sz w:val="24"/>
          <w:szCs w:val="24"/>
          <w:lang w:eastAsia="uk-UA"/>
        </w:rPr>
        <w:t xml:space="preserve">Відповідно до статей 26, 60 Закону України «Про місцеве самоврядування в Україні», </w:t>
      </w:r>
      <w:r w:rsidR="009B574C" w:rsidRPr="009B574C">
        <w:rPr>
          <w:sz w:val="24"/>
          <w:szCs w:val="24"/>
        </w:rPr>
        <w:t xml:space="preserve"> </w:t>
      </w:r>
      <w:r w:rsidR="00204F2F">
        <w:rPr>
          <w:color w:val="000000"/>
          <w:sz w:val="24"/>
          <w:szCs w:val="24"/>
        </w:rPr>
        <w:t>статті 13</w:t>
      </w:r>
      <w:r w:rsidR="00676929">
        <w:rPr>
          <w:color w:val="000000"/>
          <w:sz w:val="24"/>
          <w:szCs w:val="24"/>
        </w:rPr>
        <w:t>7</w:t>
      </w:r>
      <w:r w:rsidR="00204F2F">
        <w:rPr>
          <w:color w:val="000000"/>
          <w:sz w:val="24"/>
          <w:szCs w:val="24"/>
        </w:rPr>
        <w:t xml:space="preserve"> Господарського кодексу України, </w:t>
      </w:r>
      <w:r w:rsidRPr="009B574C">
        <w:rPr>
          <w:sz w:val="24"/>
          <w:szCs w:val="24"/>
          <w:lang w:eastAsia="uk-UA"/>
        </w:rPr>
        <w:t xml:space="preserve">враховуючи </w:t>
      </w:r>
      <w:r w:rsidRPr="009B574C">
        <w:rPr>
          <w:sz w:val="24"/>
          <w:szCs w:val="24"/>
        </w:rPr>
        <w:t xml:space="preserve">рекомендації постійної комісії селищної ради з питань </w:t>
      </w:r>
      <w:r w:rsidR="001D19D3" w:rsidRPr="009B574C">
        <w:rPr>
          <w:sz w:val="24"/>
          <w:szCs w:val="24"/>
        </w:rPr>
        <w:t>планування, фінансів</w:t>
      </w:r>
      <w:r w:rsidR="001D19D3" w:rsidRPr="001D19D3">
        <w:rPr>
          <w:sz w:val="24"/>
          <w:szCs w:val="24"/>
        </w:rPr>
        <w:t>, бюджету та комунальної власності</w:t>
      </w:r>
      <w:r w:rsidRPr="001D19D3">
        <w:rPr>
          <w:sz w:val="24"/>
          <w:szCs w:val="24"/>
        </w:rPr>
        <w:t>, селищна рада</w:t>
      </w:r>
    </w:p>
    <w:p w:rsidR="009D439D" w:rsidRPr="003E3DFE" w:rsidRDefault="009D439D" w:rsidP="009D439D">
      <w:pPr>
        <w:pStyle w:val="a3"/>
        <w:spacing w:before="0" w:beforeAutospacing="0" w:after="0" w:afterAutospacing="0"/>
        <w:jc w:val="both"/>
      </w:pPr>
    </w:p>
    <w:p w:rsidR="009D439D" w:rsidRPr="003E3DFE" w:rsidRDefault="009D439D" w:rsidP="009D439D">
      <w:pPr>
        <w:pStyle w:val="a3"/>
        <w:spacing w:before="0" w:beforeAutospacing="0" w:after="0" w:afterAutospacing="0"/>
        <w:jc w:val="both"/>
        <w:rPr>
          <w:b/>
        </w:rPr>
      </w:pPr>
      <w:r w:rsidRPr="003E3DFE">
        <w:rPr>
          <w:b/>
        </w:rPr>
        <w:t>ВИРІШИЛА:</w:t>
      </w:r>
    </w:p>
    <w:p w:rsidR="009D439D" w:rsidRPr="003E3DFE" w:rsidRDefault="009D439D" w:rsidP="009D439D">
      <w:pPr>
        <w:pStyle w:val="a3"/>
        <w:spacing w:before="0" w:beforeAutospacing="0" w:after="0" w:afterAutospacing="0"/>
        <w:jc w:val="both"/>
      </w:pPr>
    </w:p>
    <w:p w:rsidR="0087767C" w:rsidRPr="00F21600" w:rsidRDefault="003371BD" w:rsidP="003371BD">
      <w:pPr>
        <w:shd w:val="clear" w:color="auto" w:fill="FFFFFF"/>
        <w:jc w:val="both"/>
        <w:rPr>
          <w:sz w:val="24"/>
          <w:szCs w:val="24"/>
        </w:rPr>
      </w:pPr>
      <w:r w:rsidRPr="00012322">
        <w:rPr>
          <w:sz w:val="24"/>
          <w:szCs w:val="24"/>
        </w:rPr>
        <w:t>1.</w:t>
      </w:r>
      <w:r w:rsidR="00012322">
        <w:rPr>
          <w:sz w:val="24"/>
          <w:szCs w:val="24"/>
        </w:rPr>
        <w:t xml:space="preserve"> </w:t>
      </w:r>
      <w:r w:rsidR="00F1673E" w:rsidRPr="00012322">
        <w:rPr>
          <w:sz w:val="24"/>
          <w:szCs w:val="24"/>
        </w:rPr>
        <w:t xml:space="preserve">Передати </w:t>
      </w:r>
      <w:r w:rsidR="00F1673E" w:rsidRPr="00012322">
        <w:rPr>
          <w:sz w:val="24"/>
          <w:szCs w:val="24"/>
          <w:lang w:eastAsia="uk-UA"/>
        </w:rPr>
        <w:t xml:space="preserve">на баланс комунального некомерційного підприємства </w:t>
      </w:r>
      <w:r w:rsidR="00F1673E" w:rsidRPr="00012322">
        <w:rPr>
          <w:rStyle w:val="rvts7"/>
          <w:rFonts w:eastAsia="Calibri"/>
          <w:sz w:val="24"/>
          <w:szCs w:val="24"/>
        </w:rPr>
        <w:t xml:space="preserve">«Центр первинної медико-санітарної допомоги Ємільчинської селищної ради» </w:t>
      </w:r>
      <w:r w:rsidR="00F1673E" w:rsidRPr="00012322">
        <w:rPr>
          <w:sz w:val="24"/>
          <w:szCs w:val="24"/>
          <w:lang w:eastAsia="uk-UA"/>
        </w:rPr>
        <w:t xml:space="preserve">об’єкт </w:t>
      </w:r>
      <w:r w:rsidR="00F1673E" w:rsidRPr="00012322">
        <w:rPr>
          <w:sz w:val="24"/>
          <w:szCs w:val="24"/>
        </w:rPr>
        <w:t xml:space="preserve">«Амбулаторія на 1-2 лікаря </w:t>
      </w:r>
      <w:r w:rsidR="00315A5E">
        <w:rPr>
          <w:sz w:val="24"/>
          <w:szCs w:val="24"/>
        </w:rPr>
        <w:t xml:space="preserve">з житлом» </w:t>
      </w:r>
      <w:r w:rsidR="00315A5E" w:rsidRPr="00F21600">
        <w:rPr>
          <w:sz w:val="24"/>
          <w:szCs w:val="24"/>
        </w:rPr>
        <w:t xml:space="preserve">за адресою </w:t>
      </w:r>
      <w:r w:rsidR="00F1673E" w:rsidRPr="00F21600">
        <w:rPr>
          <w:sz w:val="24"/>
          <w:szCs w:val="24"/>
        </w:rPr>
        <w:t>вул. Центральна, 6</w:t>
      </w:r>
      <w:r w:rsidR="00315A5E" w:rsidRPr="00F21600">
        <w:rPr>
          <w:sz w:val="24"/>
          <w:szCs w:val="24"/>
        </w:rPr>
        <w:t>-А</w:t>
      </w:r>
      <w:r w:rsidR="00F1673E" w:rsidRPr="00F21600">
        <w:rPr>
          <w:sz w:val="24"/>
          <w:szCs w:val="24"/>
        </w:rPr>
        <w:t xml:space="preserve"> с. Підлуби </w:t>
      </w:r>
      <w:r w:rsidR="004579D6" w:rsidRPr="00F21600">
        <w:rPr>
          <w:sz w:val="24"/>
          <w:szCs w:val="24"/>
        </w:rPr>
        <w:t>Звягельського</w:t>
      </w:r>
      <w:r w:rsidR="00F1673E" w:rsidRPr="00F21600">
        <w:rPr>
          <w:sz w:val="24"/>
          <w:szCs w:val="24"/>
        </w:rPr>
        <w:t xml:space="preserve"> району Житомирської області»</w:t>
      </w:r>
      <w:r w:rsidR="00F21600">
        <w:rPr>
          <w:sz w:val="24"/>
          <w:szCs w:val="24"/>
        </w:rPr>
        <w:t>,</w:t>
      </w:r>
      <w:r w:rsidR="00F1673E" w:rsidRPr="00F21600">
        <w:rPr>
          <w:sz w:val="24"/>
          <w:szCs w:val="24"/>
        </w:rPr>
        <w:t xml:space="preserve"> </w:t>
      </w:r>
      <w:r w:rsidR="00F21600" w:rsidRPr="00F21600">
        <w:rPr>
          <w:color w:val="000000"/>
          <w:sz w:val="24"/>
          <w:szCs w:val="24"/>
          <w:lang w:eastAsia="uk-UA"/>
        </w:rPr>
        <w:t xml:space="preserve">а саме: будівлю амбулаторії </w:t>
      </w:r>
      <w:r w:rsidR="00F21600">
        <w:rPr>
          <w:color w:val="000000"/>
          <w:sz w:val="24"/>
          <w:szCs w:val="24"/>
          <w:lang w:eastAsia="uk-UA"/>
        </w:rPr>
        <w:t>зага</w:t>
      </w:r>
      <w:r w:rsidR="00F21600" w:rsidRPr="00F21600">
        <w:rPr>
          <w:color w:val="000000"/>
          <w:sz w:val="24"/>
          <w:szCs w:val="24"/>
          <w:lang w:eastAsia="uk-UA"/>
        </w:rPr>
        <w:t xml:space="preserve">льної практики сімейної медицини з індивідуально визначеним майном (згідно з </w:t>
      </w:r>
      <w:r w:rsidR="00083830">
        <w:rPr>
          <w:color w:val="000000"/>
          <w:sz w:val="24"/>
          <w:szCs w:val="24"/>
          <w:lang w:eastAsia="uk-UA"/>
        </w:rPr>
        <w:t>Д</w:t>
      </w:r>
      <w:r w:rsidR="00F21600" w:rsidRPr="00F21600">
        <w:rPr>
          <w:color w:val="000000"/>
          <w:sz w:val="24"/>
          <w:szCs w:val="24"/>
          <w:lang w:eastAsia="uk-UA"/>
        </w:rPr>
        <w:t>одатком) на загальну суму</w:t>
      </w:r>
      <w:r w:rsidR="004A043D" w:rsidRPr="00F21600">
        <w:rPr>
          <w:sz w:val="24"/>
          <w:szCs w:val="24"/>
        </w:rPr>
        <w:t xml:space="preserve"> 8 651</w:t>
      </w:r>
      <w:r w:rsidRPr="00F21600">
        <w:rPr>
          <w:sz w:val="24"/>
          <w:szCs w:val="24"/>
        </w:rPr>
        <w:t> </w:t>
      </w:r>
      <w:r w:rsidR="004A043D" w:rsidRPr="00F21600">
        <w:rPr>
          <w:sz w:val="24"/>
          <w:szCs w:val="24"/>
        </w:rPr>
        <w:t>364</w:t>
      </w:r>
      <w:r w:rsidRPr="00F21600">
        <w:rPr>
          <w:sz w:val="24"/>
          <w:szCs w:val="24"/>
        </w:rPr>
        <w:t>,</w:t>
      </w:r>
      <w:r w:rsidR="002D0FCE" w:rsidRPr="00F21600">
        <w:rPr>
          <w:sz w:val="24"/>
          <w:szCs w:val="24"/>
        </w:rPr>
        <w:t>3</w:t>
      </w:r>
      <w:r w:rsidRPr="00F21600">
        <w:rPr>
          <w:sz w:val="24"/>
          <w:szCs w:val="24"/>
        </w:rPr>
        <w:t>9 грн.</w:t>
      </w:r>
      <w:r w:rsidR="004A043D" w:rsidRPr="00F21600">
        <w:rPr>
          <w:sz w:val="24"/>
          <w:szCs w:val="24"/>
        </w:rPr>
        <w:t xml:space="preserve"> (вісім мільйонів шістсот п’ятдесят одна тисяча триста шістдесят чотири</w:t>
      </w:r>
      <w:r w:rsidRPr="00F21600">
        <w:rPr>
          <w:sz w:val="24"/>
          <w:szCs w:val="24"/>
        </w:rPr>
        <w:t xml:space="preserve"> грн. 39 коп</w:t>
      </w:r>
      <w:r w:rsidR="0022359E">
        <w:rPr>
          <w:sz w:val="24"/>
          <w:szCs w:val="24"/>
        </w:rPr>
        <w:t>.</w:t>
      </w:r>
      <w:r w:rsidR="004A043D" w:rsidRPr="00012322">
        <w:rPr>
          <w:sz w:val="24"/>
          <w:szCs w:val="24"/>
        </w:rPr>
        <w:t>)</w:t>
      </w:r>
      <w:r w:rsidRPr="00012322">
        <w:rPr>
          <w:sz w:val="24"/>
          <w:szCs w:val="24"/>
        </w:rPr>
        <w:t xml:space="preserve">; в </w:t>
      </w:r>
      <w:proofErr w:type="spellStart"/>
      <w:r w:rsidRPr="00012322">
        <w:rPr>
          <w:sz w:val="24"/>
          <w:szCs w:val="24"/>
        </w:rPr>
        <w:t>т.ч</w:t>
      </w:r>
      <w:proofErr w:type="spellEnd"/>
      <w:r w:rsidRPr="00012322">
        <w:rPr>
          <w:sz w:val="24"/>
          <w:szCs w:val="24"/>
        </w:rPr>
        <w:t xml:space="preserve">. ПДВ </w:t>
      </w:r>
      <w:r w:rsidR="0087767C" w:rsidRPr="00012322">
        <w:rPr>
          <w:sz w:val="24"/>
          <w:szCs w:val="24"/>
        </w:rPr>
        <w:t xml:space="preserve"> -</w:t>
      </w:r>
      <w:r w:rsidR="003F7257">
        <w:rPr>
          <w:sz w:val="24"/>
          <w:szCs w:val="24"/>
        </w:rPr>
        <w:t xml:space="preserve"> </w:t>
      </w:r>
      <w:r w:rsidR="0087767C" w:rsidRPr="00012322">
        <w:rPr>
          <w:sz w:val="24"/>
          <w:szCs w:val="24"/>
        </w:rPr>
        <w:t>1</w:t>
      </w:r>
      <w:r w:rsidRPr="00012322">
        <w:rPr>
          <w:sz w:val="24"/>
          <w:szCs w:val="24"/>
        </w:rPr>
        <w:t> </w:t>
      </w:r>
      <w:r w:rsidR="0087767C" w:rsidRPr="00012322">
        <w:rPr>
          <w:sz w:val="24"/>
          <w:szCs w:val="24"/>
        </w:rPr>
        <w:t>312</w:t>
      </w:r>
      <w:r w:rsidRPr="00012322">
        <w:rPr>
          <w:sz w:val="24"/>
          <w:szCs w:val="24"/>
        </w:rPr>
        <w:t xml:space="preserve"> </w:t>
      </w:r>
      <w:r w:rsidR="0087767C" w:rsidRPr="00012322">
        <w:rPr>
          <w:sz w:val="24"/>
          <w:szCs w:val="24"/>
        </w:rPr>
        <w:t>354,90</w:t>
      </w:r>
      <w:r w:rsidRPr="00012322">
        <w:rPr>
          <w:sz w:val="24"/>
          <w:szCs w:val="24"/>
        </w:rPr>
        <w:t xml:space="preserve"> грн. (один мільйон триста дванадцять тисяч триста п’ятдесят чотири грн. 90 коп.)</w:t>
      </w:r>
      <w:r w:rsidR="00866C84">
        <w:rPr>
          <w:sz w:val="24"/>
          <w:szCs w:val="24"/>
        </w:rPr>
        <w:t xml:space="preserve"> та закріпити </w:t>
      </w:r>
      <w:r w:rsidR="00997DEE">
        <w:rPr>
          <w:sz w:val="24"/>
          <w:szCs w:val="24"/>
        </w:rPr>
        <w:t xml:space="preserve">за </w:t>
      </w:r>
      <w:r w:rsidR="00511321">
        <w:rPr>
          <w:sz w:val="24"/>
          <w:szCs w:val="24"/>
        </w:rPr>
        <w:t xml:space="preserve">КНП </w:t>
      </w:r>
      <w:r w:rsidR="00511321" w:rsidRPr="00012322">
        <w:rPr>
          <w:rStyle w:val="rvts7"/>
          <w:rFonts w:eastAsia="Calibri"/>
          <w:sz w:val="24"/>
          <w:szCs w:val="24"/>
        </w:rPr>
        <w:t>«Центр первинної медико-санітарної допомоги Ємільчинської селищної ради»</w:t>
      </w:r>
      <w:r w:rsidR="00997DEE">
        <w:rPr>
          <w:sz w:val="24"/>
          <w:szCs w:val="24"/>
        </w:rPr>
        <w:t xml:space="preserve"> </w:t>
      </w:r>
      <w:r w:rsidR="00866C84" w:rsidRPr="00F21600">
        <w:rPr>
          <w:sz w:val="24"/>
          <w:szCs w:val="24"/>
        </w:rPr>
        <w:t>вищевказаний об’єкт на праві оперативного управління.</w:t>
      </w:r>
    </w:p>
    <w:p w:rsidR="00F21600" w:rsidRPr="00F21600" w:rsidRDefault="00F21600" w:rsidP="003371BD">
      <w:pPr>
        <w:shd w:val="clear" w:color="auto" w:fill="FFFFFF"/>
        <w:jc w:val="both"/>
        <w:rPr>
          <w:sz w:val="24"/>
          <w:szCs w:val="24"/>
        </w:rPr>
      </w:pPr>
      <w:r w:rsidRPr="00F21600">
        <w:rPr>
          <w:color w:val="000000"/>
          <w:sz w:val="24"/>
          <w:szCs w:val="24"/>
          <w:lang w:eastAsia="uk-UA"/>
        </w:rPr>
        <w:t xml:space="preserve">2. Доручити </w:t>
      </w:r>
      <w:r w:rsidR="009D6AF7">
        <w:rPr>
          <w:color w:val="000000"/>
          <w:sz w:val="24"/>
          <w:szCs w:val="24"/>
          <w:lang w:eastAsia="uk-UA"/>
        </w:rPr>
        <w:t>селищному</w:t>
      </w:r>
      <w:r w:rsidRPr="00F21600">
        <w:rPr>
          <w:color w:val="000000"/>
          <w:sz w:val="24"/>
          <w:szCs w:val="24"/>
          <w:lang w:eastAsia="uk-UA"/>
        </w:rPr>
        <w:t xml:space="preserve"> голові </w:t>
      </w:r>
      <w:r w:rsidR="009D6AF7">
        <w:rPr>
          <w:color w:val="000000"/>
          <w:sz w:val="24"/>
          <w:szCs w:val="24"/>
          <w:lang w:eastAsia="uk-UA"/>
        </w:rPr>
        <w:t>Сергію ВОЛОЩУКУ</w:t>
      </w:r>
      <w:r w:rsidRPr="00F21600">
        <w:rPr>
          <w:color w:val="000000"/>
          <w:sz w:val="24"/>
          <w:szCs w:val="24"/>
          <w:lang w:eastAsia="uk-UA"/>
        </w:rPr>
        <w:t xml:space="preserve"> затвердити акт</w:t>
      </w:r>
      <w:r w:rsidR="009D6AF7">
        <w:rPr>
          <w:color w:val="000000"/>
          <w:sz w:val="24"/>
          <w:szCs w:val="24"/>
          <w:lang w:eastAsia="uk-UA"/>
        </w:rPr>
        <w:t>и</w:t>
      </w:r>
      <w:r w:rsidRPr="00F21600">
        <w:rPr>
          <w:color w:val="000000"/>
          <w:sz w:val="24"/>
          <w:szCs w:val="24"/>
          <w:lang w:eastAsia="uk-UA"/>
        </w:rPr>
        <w:t xml:space="preserve"> приймання-передачі закінченого будівництвом об’єкт</w:t>
      </w:r>
      <w:r w:rsidR="006F0849">
        <w:rPr>
          <w:color w:val="000000"/>
          <w:sz w:val="24"/>
          <w:szCs w:val="24"/>
          <w:lang w:eastAsia="uk-UA"/>
        </w:rPr>
        <w:t>у</w:t>
      </w:r>
      <w:r w:rsidRPr="00F21600">
        <w:rPr>
          <w:color w:val="000000"/>
          <w:sz w:val="24"/>
          <w:szCs w:val="24"/>
          <w:lang w:eastAsia="uk-UA"/>
        </w:rPr>
        <w:t xml:space="preserve"> та індивідуально визначеного майна, які зазначені у пункті 1 цього рішення.</w:t>
      </w:r>
    </w:p>
    <w:p w:rsidR="00012322" w:rsidRPr="00F21600" w:rsidRDefault="00F21600" w:rsidP="003371BD">
      <w:pPr>
        <w:shd w:val="clear" w:color="auto" w:fill="FFFFFF"/>
        <w:jc w:val="both"/>
        <w:rPr>
          <w:sz w:val="24"/>
          <w:szCs w:val="24"/>
        </w:rPr>
      </w:pPr>
      <w:r w:rsidRPr="00F21600">
        <w:rPr>
          <w:sz w:val="24"/>
          <w:szCs w:val="24"/>
        </w:rPr>
        <w:t>3</w:t>
      </w:r>
      <w:r w:rsidR="00012322" w:rsidRPr="00F21600">
        <w:rPr>
          <w:sz w:val="24"/>
          <w:szCs w:val="24"/>
        </w:rPr>
        <w:t>. Для прийняття-передачі об’єкту</w:t>
      </w:r>
      <w:r w:rsidR="006F0849">
        <w:rPr>
          <w:sz w:val="24"/>
          <w:szCs w:val="24"/>
        </w:rPr>
        <w:t xml:space="preserve"> </w:t>
      </w:r>
      <w:r w:rsidR="006F0849" w:rsidRPr="00F21600">
        <w:rPr>
          <w:color w:val="000000"/>
          <w:sz w:val="24"/>
          <w:szCs w:val="24"/>
          <w:lang w:eastAsia="uk-UA"/>
        </w:rPr>
        <w:t>та індивідуально визначеного майна</w:t>
      </w:r>
      <w:r w:rsidR="00012322" w:rsidRPr="00F21600">
        <w:rPr>
          <w:sz w:val="24"/>
          <w:szCs w:val="24"/>
        </w:rPr>
        <w:t xml:space="preserve">, </w:t>
      </w:r>
      <w:r w:rsidR="006F0849">
        <w:rPr>
          <w:sz w:val="24"/>
          <w:szCs w:val="24"/>
        </w:rPr>
        <w:t>зазначен</w:t>
      </w:r>
      <w:r w:rsidR="00012322" w:rsidRPr="00F21600">
        <w:rPr>
          <w:sz w:val="24"/>
          <w:szCs w:val="24"/>
        </w:rPr>
        <w:t>ого в п. 1, створити комісію у складі:</w:t>
      </w:r>
    </w:p>
    <w:p w:rsidR="00086720" w:rsidRPr="00315A5E" w:rsidRDefault="00086720" w:rsidP="00315A5E">
      <w:pPr>
        <w:rPr>
          <w:sz w:val="24"/>
          <w:szCs w:val="24"/>
        </w:rPr>
      </w:pPr>
      <w:r w:rsidRPr="00F21600">
        <w:rPr>
          <w:sz w:val="24"/>
          <w:szCs w:val="24"/>
        </w:rPr>
        <w:t>- Романюк Олександр Романович - голова комісії, перший заступник селищного голови</w:t>
      </w:r>
      <w:r w:rsidRPr="00315A5E">
        <w:rPr>
          <w:sz w:val="24"/>
          <w:szCs w:val="24"/>
        </w:rPr>
        <w:t>;</w:t>
      </w:r>
    </w:p>
    <w:p w:rsidR="00086720" w:rsidRPr="00315A5E" w:rsidRDefault="00086720" w:rsidP="00315A5E">
      <w:pPr>
        <w:rPr>
          <w:sz w:val="24"/>
          <w:szCs w:val="24"/>
        </w:rPr>
      </w:pPr>
      <w:r w:rsidRPr="00315A5E">
        <w:rPr>
          <w:sz w:val="24"/>
          <w:szCs w:val="24"/>
        </w:rPr>
        <w:t>члени комісії:</w:t>
      </w:r>
    </w:p>
    <w:p w:rsidR="00315A5E" w:rsidRPr="00315A5E" w:rsidRDefault="00315A5E" w:rsidP="00315A5E">
      <w:pPr>
        <w:rPr>
          <w:sz w:val="24"/>
          <w:szCs w:val="24"/>
        </w:rPr>
      </w:pPr>
      <w:r w:rsidRPr="00315A5E">
        <w:rPr>
          <w:sz w:val="24"/>
          <w:szCs w:val="24"/>
        </w:rPr>
        <w:t xml:space="preserve">- </w:t>
      </w:r>
      <w:proofErr w:type="spellStart"/>
      <w:r w:rsidRPr="00315A5E">
        <w:rPr>
          <w:sz w:val="24"/>
          <w:szCs w:val="24"/>
        </w:rPr>
        <w:t>Дідус</w:t>
      </w:r>
      <w:proofErr w:type="spellEnd"/>
      <w:r w:rsidRPr="00315A5E">
        <w:rPr>
          <w:sz w:val="24"/>
          <w:szCs w:val="24"/>
        </w:rPr>
        <w:t xml:space="preserve"> Валентина Вікторівна, начальник відділу бухгалтерського обліку та звітності Ємільчинської селищної ради;</w:t>
      </w:r>
    </w:p>
    <w:p w:rsidR="00315A5E" w:rsidRPr="00315A5E" w:rsidRDefault="00315A5E" w:rsidP="00315A5E">
      <w:pPr>
        <w:rPr>
          <w:sz w:val="24"/>
          <w:szCs w:val="24"/>
          <w:lang w:eastAsia="en-US"/>
        </w:rPr>
      </w:pPr>
      <w:r w:rsidRPr="00315A5E">
        <w:rPr>
          <w:sz w:val="24"/>
          <w:szCs w:val="24"/>
        </w:rPr>
        <w:t xml:space="preserve">- </w:t>
      </w:r>
      <w:proofErr w:type="spellStart"/>
      <w:r w:rsidRPr="00315A5E">
        <w:rPr>
          <w:sz w:val="24"/>
          <w:szCs w:val="24"/>
        </w:rPr>
        <w:t>Євтух</w:t>
      </w:r>
      <w:proofErr w:type="spellEnd"/>
      <w:r w:rsidRPr="00315A5E">
        <w:rPr>
          <w:sz w:val="24"/>
          <w:szCs w:val="24"/>
        </w:rPr>
        <w:t xml:space="preserve"> Володимир Петрович, заступник селищного голови;</w:t>
      </w:r>
    </w:p>
    <w:p w:rsidR="00315A5E" w:rsidRDefault="00315A5E" w:rsidP="00315A5E">
      <w:pPr>
        <w:rPr>
          <w:sz w:val="24"/>
          <w:szCs w:val="24"/>
        </w:rPr>
      </w:pPr>
      <w:r w:rsidRPr="00315A5E">
        <w:rPr>
          <w:sz w:val="24"/>
          <w:szCs w:val="24"/>
        </w:rPr>
        <w:t xml:space="preserve">- </w:t>
      </w:r>
      <w:proofErr w:type="spellStart"/>
      <w:r w:rsidRPr="00315A5E">
        <w:rPr>
          <w:sz w:val="24"/>
          <w:szCs w:val="24"/>
        </w:rPr>
        <w:t>Мариніна</w:t>
      </w:r>
      <w:proofErr w:type="spellEnd"/>
      <w:r w:rsidRPr="00315A5E">
        <w:rPr>
          <w:sz w:val="24"/>
          <w:szCs w:val="24"/>
        </w:rPr>
        <w:t xml:space="preserve"> Любов Іванівна, головний бухгалтер КНП «Центр первинної медико-санітарної допомоги»  Ємільчинської </w:t>
      </w:r>
      <w:r>
        <w:rPr>
          <w:sz w:val="24"/>
          <w:szCs w:val="24"/>
        </w:rPr>
        <w:t>селищної ради</w:t>
      </w:r>
      <w:r w:rsidR="003F7257">
        <w:rPr>
          <w:sz w:val="24"/>
          <w:szCs w:val="24"/>
        </w:rPr>
        <w:t>;</w:t>
      </w:r>
      <w:r w:rsidRPr="00315A5E">
        <w:rPr>
          <w:sz w:val="24"/>
          <w:szCs w:val="24"/>
        </w:rPr>
        <w:t xml:space="preserve"> </w:t>
      </w:r>
    </w:p>
    <w:p w:rsidR="00086720" w:rsidRPr="00315A5E" w:rsidRDefault="00086720" w:rsidP="00315A5E">
      <w:pPr>
        <w:rPr>
          <w:sz w:val="24"/>
          <w:szCs w:val="24"/>
        </w:rPr>
      </w:pPr>
      <w:r w:rsidRPr="00315A5E">
        <w:rPr>
          <w:sz w:val="24"/>
          <w:szCs w:val="24"/>
        </w:rPr>
        <w:t xml:space="preserve">- Соляннікова Оксана Василівна, начальник відділу економічного розвитку, інвестицій, транспорту, комунальної власності Ємільчинської селищної ради;  </w:t>
      </w:r>
    </w:p>
    <w:p w:rsidR="004579D6" w:rsidRPr="00012322" w:rsidRDefault="004579D6" w:rsidP="006F0849">
      <w:pPr>
        <w:jc w:val="both"/>
        <w:rPr>
          <w:sz w:val="24"/>
          <w:szCs w:val="24"/>
        </w:rPr>
      </w:pPr>
      <w:r w:rsidRPr="00315A5E">
        <w:rPr>
          <w:sz w:val="24"/>
          <w:szCs w:val="24"/>
        </w:rPr>
        <w:t xml:space="preserve">- </w:t>
      </w:r>
      <w:bookmarkStart w:id="1" w:name="_Hlk119421180"/>
      <w:proofErr w:type="spellStart"/>
      <w:r w:rsidRPr="00315A5E">
        <w:rPr>
          <w:sz w:val="24"/>
          <w:szCs w:val="24"/>
        </w:rPr>
        <w:t>Цмокалюк</w:t>
      </w:r>
      <w:proofErr w:type="spellEnd"/>
      <w:r w:rsidRPr="00315A5E">
        <w:rPr>
          <w:sz w:val="24"/>
          <w:szCs w:val="24"/>
        </w:rPr>
        <w:t xml:space="preserve"> Анжеліка Юріївна, директор КНП «Центр первинної медико-санітарної допомоги»  Ємільчинської селищної ради</w:t>
      </w:r>
      <w:bookmarkEnd w:id="1"/>
      <w:r w:rsidR="006F0849">
        <w:rPr>
          <w:sz w:val="24"/>
          <w:szCs w:val="24"/>
        </w:rPr>
        <w:t>.</w:t>
      </w:r>
    </w:p>
    <w:p w:rsidR="003371BD" w:rsidRPr="00315A5E" w:rsidRDefault="00F21600" w:rsidP="003371BD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="003371BD" w:rsidRPr="00315A5E">
        <w:rPr>
          <w:sz w:val="24"/>
          <w:szCs w:val="24"/>
        </w:rPr>
        <w:t xml:space="preserve">. Комунальному некомерційному підприємству «Центр первинної медико санітарної допомоги Ємільчинської селищної ради» </w:t>
      </w:r>
      <w:r w:rsidR="003371BD" w:rsidRPr="00315A5E">
        <w:rPr>
          <w:bCs/>
          <w:sz w:val="24"/>
          <w:szCs w:val="24"/>
          <w:shd w:val="clear" w:color="auto" w:fill="FFFFFF"/>
        </w:rPr>
        <w:t>за</w:t>
      </w:r>
      <w:r w:rsidR="00315A5E" w:rsidRPr="00315A5E">
        <w:rPr>
          <w:bCs/>
          <w:sz w:val="24"/>
          <w:szCs w:val="24"/>
          <w:shd w:val="clear" w:color="auto" w:fill="FFFFFF"/>
        </w:rPr>
        <w:t xml:space="preserve">реєструвати право оперативного управління </w:t>
      </w:r>
      <w:r w:rsidR="004579D6">
        <w:rPr>
          <w:bCs/>
          <w:sz w:val="24"/>
          <w:szCs w:val="24"/>
          <w:shd w:val="clear" w:color="auto" w:fill="FFFFFF"/>
        </w:rPr>
        <w:t xml:space="preserve">на вищевказаний об’єкт </w:t>
      </w:r>
      <w:r w:rsidR="00315A5E" w:rsidRPr="00315A5E">
        <w:rPr>
          <w:bCs/>
          <w:sz w:val="24"/>
          <w:szCs w:val="24"/>
          <w:shd w:val="clear" w:color="auto" w:fill="FFFFFF"/>
        </w:rPr>
        <w:t xml:space="preserve">у </w:t>
      </w:r>
      <w:r w:rsidR="00315A5E" w:rsidRPr="00315A5E">
        <w:rPr>
          <w:sz w:val="24"/>
          <w:szCs w:val="24"/>
        </w:rPr>
        <w:t>Державному реєстрі речових прав на нерухоме майно</w:t>
      </w:r>
      <w:r w:rsidR="00315A5E" w:rsidRPr="00315A5E">
        <w:rPr>
          <w:bCs/>
          <w:sz w:val="24"/>
          <w:szCs w:val="24"/>
          <w:shd w:val="clear" w:color="auto" w:fill="FFFFFF"/>
        </w:rPr>
        <w:t>.</w:t>
      </w:r>
    </w:p>
    <w:p w:rsidR="00347805" w:rsidRPr="00347805" w:rsidRDefault="00347805" w:rsidP="00347805">
      <w:pPr>
        <w:shd w:val="clear" w:color="auto" w:fill="FFFFFF"/>
        <w:jc w:val="both"/>
        <w:rPr>
          <w:sz w:val="24"/>
          <w:szCs w:val="24"/>
          <w:lang w:eastAsia="uk-UA"/>
        </w:rPr>
      </w:pPr>
      <w:r w:rsidRPr="00347805">
        <w:rPr>
          <w:sz w:val="24"/>
          <w:szCs w:val="24"/>
          <w:lang w:eastAsia="uk-UA"/>
        </w:rPr>
        <w:t xml:space="preserve">5. </w:t>
      </w:r>
      <w:r w:rsidRPr="00347805">
        <w:rPr>
          <w:sz w:val="24"/>
          <w:szCs w:val="24"/>
        </w:rPr>
        <w:t>Контроль за виконанням рішення покласти на постійну комісію селищної ради з питань планування, фінансів, бюджету та комунальної власності.</w:t>
      </w:r>
    </w:p>
    <w:p w:rsidR="00FF630E" w:rsidRPr="00347805" w:rsidRDefault="00FF630E" w:rsidP="00D1645A">
      <w:pPr>
        <w:shd w:val="clear" w:color="auto" w:fill="FFFFFF"/>
        <w:jc w:val="both"/>
        <w:rPr>
          <w:rStyle w:val="rvts7"/>
          <w:rFonts w:eastAsia="Calibri"/>
          <w:sz w:val="24"/>
          <w:szCs w:val="24"/>
        </w:rPr>
      </w:pPr>
    </w:p>
    <w:p w:rsidR="00BB02C9" w:rsidRPr="00012322" w:rsidRDefault="00BB02C9" w:rsidP="00BB02C9">
      <w:pPr>
        <w:jc w:val="both"/>
        <w:rPr>
          <w:color w:val="FF0000"/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9D439D" w:rsidRPr="003E3DFE" w:rsidTr="008D5B9A">
        <w:tc>
          <w:tcPr>
            <w:tcW w:w="7128" w:type="dxa"/>
          </w:tcPr>
          <w:p w:rsidR="009D439D" w:rsidRPr="003E3DFE" w:rsidRDefault="009D439D" w:rsidP="008D5B9A">
            <w:pPr>
              <w:rPr>
                <w:sz w:val="24"/>
                <w:szCs w:val="24"/>
              </w:rPr>
            </w:pPr>
            <w:r w:rsidRPr="003E3DFE">
              <w:rPr>
                <w:sz w:val="24"/>
                <w:szCs w:val="24"/>
              </w:rPr>
              <w:t>Селищний голова</w:t>
            </w:r>
          </w:p>
        </w:tc>
        <w:tc>
          <w:tcPr>
            <w:tcW w:w="2520" w:type="dxa"/>
          </w:tcPr>
          <w:p w:rsidR="009D439D" w:rsidRDefault="009D439D" w:rsidP="008D5B9A">
            <w:pPr>
              <w:rPr>
                <w:sz w:val="24"/>
                <w:szCs w:val="24"/>
              </w:rPr>
            </w:pPr>
            <w:r w:rsidRPr="003E3DFE">
              <w:rPr>
                <w:sz w:val="24"/>
                <w:szCs w:val="24"/>
              </w:rPr>
              <w:t>Сергій ВОЛОЩУК</w:t>
            </w:r>
          </w:p>
          <w:p w:rsidR="0036767F" w:rsidRPr="003E3DFE" w:rsidRDefault="0036767F" w:rsidP="008D5B9A">
            <w:pPr>
              <w:rPr>
                <w:sz w:val="24"/>
                <w:szCs w:val="24"/>
              </w:rPr>
            </w:pPr>
          </w:p>
        </w:tc>
      </w:tr>
    </w:tbl>
    <w:p w:rsidR="009D439D" w:rsidRPr="0036767F" w:rsidRDefault="009D439D" w:rsidP="0036767F"/>
    <w:sectPr w:rsidR="009D439D" w:rsidRPr="0036767F" w:rsidSect="006933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47F43"/>
    <w:multiLevelType w:val="hybridMultilevel"/>
    <w:tmpl w:val="ECB0A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39D"/>
    <w:rsid w:val="00012322"/>
    <w:rsid w:val="00017766"/>
    <w:rsid w:val="00083830"/>
    <w:rsid w:val="00086720"/>
    <w:rsid w:val="000D0E89"/>
    <w:rsid w:val="0014302B"/>
    <w:rsid w:val="00162587"/>
    <w:rsid w:val="001775DA"/>
    <w:rsid w:val="001B5E1A"/>
    <w:rsid w:val="001D19D3"/>
    <w:rsid w:val="001D617E"/>
    <w:rsid w:val="00200669"/>
    <w:rsid w:val="00204F2F"/>
    <w:rsid w:val="0022359E"/>
    <w:rsid w:val="00226679"/>
    <w:rsid w:val="00251BB7"/>
    <w:rsid w:val="00287992"/>
    <w:rsid w:val="002A043D"/>
    <w:rsid w:val="002D0FCE"/>
    <w:rsid w:val="002D63E8"/>
    <w:rsid w:val="002E4F53"/>
    <w:rsid w:val="002F3462"/>
    <w:rsid w:val="00315A5E"/>
    <w:rsid w:val="003246C0"/>
    <w:rsid w:val="003371BD"/>
    <w:rsid w:val="00347805"/>
    <w:rsid w:val="00362E5E"/>
    <w:rsid w:val="0036767F"/>
    <w:rsid w:val="00394E44"/>
    <w:rsid w:val="003C2DA4"/>
    <w:rsid w:val="003D7C5A"/>
    <w:rsid w:val="003F7257"/>
    <w:rsid w:val="004215C0"/>
    <w:rsid w:val="004579D6"/>
    <w:rsid w:val="004A043D"/>
    <w:rsid w:val="00511321"/>
    <w:rsid w:val="005928C0"/>
    <w:rsid w:val="005A3C33"/>
    <w:rsid w:val="005F72CF"/>
    <w:rsid w:val="00676929"/>
    <w:rsid w:val="00684156"/>
    <w:rsid w:val="00693372"/>
    <w:rsid w:val="006F0849"/>
    <w:rsid w:val="007039CC"/>
    <w:rsid w:val="0075561A"/>
    <w:rsid w:val="007616F9"/>
    <w:rsid w:val="007A645E"/>
    <w:rsid w:val="007B4B85"/>
    <w:rsid w:val="007D0F76"/>
    <w:rsid w:val="00866C84"/>
    <w:rsid w:val="0087767C"/>
    <w:rsid w:val="008C368E"/>
    <w:rsid w:val="008F529A"/>
    <w:rsid w:val="00997DEE"/>
    <w:rsid w:val="009B574C"/>
    <w:rsid w:val="009C6DC0"/>
    <w:rsid w:val="009D439D"/>
    <w:rsid w:val="009D6AF7"/>
    <w:rsid w:val="009E2BEB"/>
    <w:rsid w:val="009E6F5B"/>
    <w:rsid w:val="00A06840"/>
    <w:rsid w:val="00AC1DF5"/>
    <w:rsid w:val="00AE3535"/>
    <w:rsid w:val="00B26C71"/>
    <w:rsid w:val="00B467AD"/>
    <w:rsid w:val="00B46F1C"/>
    <w:rsid w:val="00BA5C6C"/>
    <w:rsid w:val="00BB02C9"/>
    <w:rsid w:val="00BB55FD"/>
    <w:rsid w:val="00BF13AB"/>
    <w:rsid w:val="00C034D4"/>
    <w:rsid w:val="00C13D18"/>
    <w:rsid w:val="00C45B35"/>
    <w:rsid w:val="00C875CB"/>
    <w:rsid w:val="00D1645A"/>
    <w:rsid w:val="00D51F0E"/>
    <w:rsid w:val="00DF3BD2"/>
    <w:rsid w:val="00E368EE"/>
    <w:rsid w:val="00EF2B18"/>
    <w:rsid w:val="00F1673E"/>
    <w:rsid w:val="00F21600"/>
    <w:rsid w:val="00FB211A"/>
    <w:rsid w:val="00FE592F"/>
    <w:rsid w:val="00FF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D271B"/>
  <w15:chartTrackingRefBased/>
  <w15:docId w15:val="{8B764426-FD16-4BDA-ACF6-011F3D72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A5E"/>
    <w:pPr>
      <w:spacing w:after="0" w:line="240" w:lineRule="auto"/>
    </w:pPr>
    <w:rPr>
      <w:rFonts w:eastAsia="Times New Roman"/>
      <w:b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439D"/>
    <w:pPr>
      <w:spacing w:before="100" w:beforeAutospacing="1" w:after="100" w:afterAutospacing="1"/>
    </w:pPr>
    <w:rPr>
      <w:rFonts w:eastAsia="Calibri"/>
      <w:sz w:val="24"/>
      <w:szCs w:val="24"/>
      <w:lang w:eastAsia="uk-UA"/>
    </w:rPr>
  </w:style>
  <w:style w:type="paragraph" w:customStyle="1" w:styleId="rvps2">
    <w:name w:val="rvps2"/>
    <w:basedOn w:val="a"/>
    <w:rsid w:val="009D439D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D1645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645A"/>
    <w:rPr>
      <w:rFonts w:ascii="Segoe UI" w:eastAsia="Times New Roman" w:hAnsi="Segoe UI" w:cs="Segoe UI"/>
      <w:b w:val="0"/>
      <w:sz w:val="18"/>
      <w:szCs w:val="18"/>
      <w:lang w:eastAsia="ru-RU"/>
    </w:rPr>
  </w:style>
  <w:style w:type="character" w:customStyle="1" w:styleId="rvts7">
    <w:name w:val="rvts7"/>
    <w:basedOn w:val="a0"/>
    <w:rsid w:val="00BA5C6C"/>
  </w:style>
  <w:style w:type="paragraph" w:styleId="a6">
    <w:name w:val="List Paragraph"/>
    <w:basedOn w:val="a"/>
    <w:uiPriority w:val="34"/>
    <w:qFormat/>
    <w:rsid w:val="00BA5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1764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O.Solyannikova</dc:creator>
  <cp:keywords/>
  <dc:description/>
  <cp:lastModifiedBy>Пользователь Windows</cp:lastModifiedBy>
  <cp:revision>106</cp:revision>
  <cp:lastPrinted>2020-10-16T06:52:00Z</cp:lastPrinted>
  <dcterms:created xsi:type="dcterms:W3CDTF">2020-08-26T09:55:00Z</dcterms:created>
  <dcterms:modified xsi:type="dcterms:W3CDTF">2024-10-16T06:37:00Z</dcterms:modified>
</cp:coreProperties>
</file>